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433E8" w14:textId="77777777" w:rsidR="001E5F93" w:rsidRPr="009D29AB" w:rsidRDefault="00650544" w:rsidP="009C556E">
      <w:pPr>
        <w:jc w:val="center"/>
        <w:rPr>
          <w:b/>
          <w:bCs/>
        </w:rPr>
      </w:pPr>
      <w:r w:rsidRPr="000E6AAB">
        <w:rPr>
          <w:noProof/>
        </w:rPr>
        <w:drawing>
          <wp:anchor distT="0" distB="0" distL="114300" distR="114300" simplePos="0" relativeHeight="251658240" behindDoc="1" locked="0" layoutInCell="1" allowOverlap="1" wp14:anchorId="014AF3B3" wp14:editId="3373C3EA">
            <wp:simplePos x="0" y="0"/>
            <wp:positionH relativeFrom="column">
              <wp:posOffset>2748915</wp:posOffset>
            </wp:positionH>
            <wp:positionV relativeFrom="paragraph">
              <wp:posOffset>-73660</wp:posOffset>
            </wp:positionV>
            <wp:extent cx="472440" cy="666750"/>
            <wp:effectExtent l="19050" t="0" r="3810" b="0"/>
            <wp:wrapNone/>
            <wp:docPr id="1" name="Рисунок 1" descr="C:\Users\boiko_mv\AppData\Local\Packages\Microsoft.Windows.Photos_8wekyb3d8bbwe\TempState\ShareServiceTempFolder\герб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boiko_mv\AppData\Local\Packages\Microsoft.Windows.Photos_8wekyb3d8bbwe\TempState\ShareServiceTempFolder\герб2.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2440" cy="666750"/>
                    </a:xfrm>
                    <a:prstGeom prst="rect">
                      <a:avLst/>
                    </a:prstGeom>
                    <a:noFill/>
                    <a:ln>
                      <a:noFill/>
                    </a:ln>
                  </pic:spPr>
                </pic:pic>
              </a:graphicData>
            </a:graphic>
          </wp:anchor>
        </w:drawing>
      </w:r>
    </w:p>
    <w:p w14:paraId="6C884D48" w14:textId="77777777" w:rsidR="00E55AB7" w:rsidRPr="006F62DE" w:rsidRDefault="00E55AB7">
      <w:pPr>
        <w:pStyle w:val="1"/>
        <w:rPr>
          <w:sz w:val="16"/>
          <w:szCs w:val="16"/>
        </w:rPr>
      </w:pPr>
    </w:p>
    <w:p w14:paraId="4409A2B1" w14:textId="77777777" w:rsidR="00F23259" w:rsidRDefault="00F23259">
      <w:pPr>
        <w:pStyle w:val="1"/>
        <w:rPr>
          <w:sz w:val="26"/>
          <w:szCs w:val="26"/>
        </w:rPr>
      </w:pPr>
    </w:p>
    <w:p w14:paraId="40B32A8E" w14:textId="77777777" w:rsidR="00F23259" w:rsidRDefault="00F23259">
      <w:pPr>
        <w:pStyle w:val="1"/>
        <w:rPr>
          <w:sz w:val="26"/>
          <w:szCs w:val="26"/>
        </w:rPr>
      </w:pPr>
    </w:p>
    <w:p w14:paraId="347463A7" w14:textId="77777777" w:rsidR="00F23259" w:rsidRPr="00F23259" w:rsidRDefault="00F23259">
      <w:pPr>
        <w:pStyle w:val="1"/>
        <w:rPr>
          <w:sz w:val="12"/>
          <w:szCs w:val="12"/>
        </w:rPr>
      </w:pPr>
    </w:p>
    <w:p w14:paraId="701FBDE1" w14:textId="77777777" w:rsidR="00AC1E42" w:rsidRPr="00491A14" w:rsidRDefault="00AC1E42">
      <w:pPr>
        <w:pStyle w:val="1"/>
        <w:rPr>
          <w:sz w:val="26"/>
          <w:szCs w:val="26"/>
        </w:rPr>
      </w:pPr>
      <w:r w:rsidRPr="00491A14">
        <w:rPr>
          <w:sz w:val="26"/>
          <w:szCs w:val="26"/>
        </w:rPr>
        <w:t>АДМИНИСТРАЦИ</w:t>
      </w:r>
      <w:r w:rsidR="00265EC5" w:rsidRPr="00491A14">
        <w:rPr>
          <w:sz w:val="26"/>
          <w:szCs w:val="26"/>
        </w:rPr>
        <w:t>Я</w:t>
      </w:r>
      <w:r w:rsidRPr="00491A14">
        <w:rPr>
          <w:sz w:val="26"/>
          <w:szCs w:val="26"/>
        </w:rPr>
        <w:t xml:space="preserve"> </w:t>
      </w:r>
    </w:p>
    <w:p w14:paraId="0CC45422" w14:textId="77777777" w:rsidR="00487D73" w:rsidRDefault="00082289">
      <w:pPr>
        <w:pStyle w:val="3"/>
        <w:rPr>
          <w:sz w:val="26"/>
          <w:szCs w:val="26"/>
        </w:rPr>
      </w:pPr>
      <w:r>
        <w:rPr>
          <w:sz w:val="26"/>
          <w:szCs w:val="26"/>
        </w:rPr>
        <w:t>МУНИЦИПАЛЬНОГО</w:t>
      </w:r>
      <w:r w:rsidR="0030070E" w:rsidRPr="00491A14">
        <w:rPr>
          <w:sz w:val="26"/>
          <w:szCs w:val="26"/>
        </w:rPr>
        <w:t xml:space="preserve"> ОКРУГА</w:t>
      </w:r>
    </w:p>
    <w:p w14:paraId="62DC4556" w14:textId="77777777" w:rsidR="00AC1E42" w:rsidRPr="00491A14" w:rsidRDefault="00AC1E42">
      <w:pPr>
        <w:pStyle w:val="3"/>
        <w:rPr>
          <w:sz w:val="26"/>
          <w:szCs w:val="26"/>
        </w:rPr>
      </w:pPr>
      <w:r w:rsidRPr="00491A14">
        <w:rPr>
          <w:sz w:val="26"/>
          <w:szCs w:val="26"/>
        </w:rPr>
        <w:t xml:space="preserve"> СПАССК-ДАЛЬНИЙ</w:t>
      </w:r>
      <w:r w:rsidR="00487D73">
        <w:rPr>
          <w:sz w:val="26"/>
          <w:szCs w:val="26"/>
        </w:rPr>
        <w:t xml:space="preserve"> ПРИМОРСКОГО КРАЯ</w:t>
      </w:r>
      <w:r w:rsidRPr="00491A14">
        <w:rPr>
          <w:sz w:val="26"/>
          <w:szCs w:val="26"/>
        </w:rPr>
        <w:t xml:space="preserve"> </w:t>
      </w:r>
    </w:p>
    <w:p w14:paraId="375CDBCB" w14:textId="77777777" w:rsidR="00F23259" w:rsidRPr="00920D3E" w:rsidRDefault="00F23259" w:rsidP="00F23259">
      <w:pPr>
        <w:widowControl w:val="0"/>
        <w:autoSpaceDE w:val="0"/>
        <w:autoSpaceDN w:val="0"/>
        <w:adjustRightInd w:val="0"/>
        <w:jc w:val="center"/>
        <w:rPr>
          <w:b/>
          <w:color w:val="000000" w:themeColor="text1"/>
          <w:sz w:val="32"/>
          <w:szCs w:val="32"/>
        </w:rPr>
      </w:pPr>
    </w:p>
    <w:p w14:paraId="0068D5A3" w14:textId="77777777" w:rsidR="00F23259" w:rsidRPr="00920D3E" w:rsidRDefault="00F23259" w:rsidP="00F23259">
      <w:pPr>
        <w:jc w:val="center"/>
        <w:rPr>
          <w:b/>
          <w:color w:val="000000" w:themeColor="text1"/>
        </w:rPr>
      </w:pPr>
      <w:r w:rsidRPr="00920D3E">
        <w:rPr>
          <w:b/>
          <w:color w:val="000000" w:themeColor="text1"/>
        </w:rPr>
        <w:t>ПОСТАНОВЛЕНИЕ</w:t>
      </w:r>
    </w:p>
    <w:p w14:paraId="50D88E5A" w14:textId="77777777" w:rsidR="00F23259" w:rsidRPr="00920D3E" w:rsidRDefault="00F23259" w:rsidP="00F23259">
      <w:pPr>
        <w:numPr>
          <w:ilvl w:val="0"/>
          <w:numId w:val="19"/>
        </w:numPr>
        <w:suppressAutoHyphens/>
        <w:ind w:left="0" w:firstLine="0"/>
        <w:jc w:val="center"/>
        <w:rPr>
          <w:color w:val="000000" w:themeColor="text1"/>
        </w:rPr>
      </w:pPr>
      <w:r w:rsidRPr="00920D3E">
        <w:rPr>
          <w:color w:val="000000" w:themeColor="text1"/>
          <w:sz w:val="26"/>
          <w:szCs w:val="26"/>
        </w:rPr>
        <w:t>29 января 2026 г.</w:t>
      </w:r>
      <w:r w:rsidRPr="00CD1E2F">
        <w:rPr>
          <w:color w:val="000000" w:themeColor="text1"/>
          <w:sz w:val="22"/>
          <w:szCs w:val="22"/>
        </w:rPr>
        <w:t xml:space="preserve">                                 г. Спасск-Дальний                                                 </w:t>
      </w:r>
      <w:r w:rsidRPr="00920D3E">
        <w:rPr>
          <w:color w:val="000000" w:themeColor="text1"/>
          <w:sz w:val="26"/>
          <w:szCs w:val="26"/>
        </w:rPr>
        <w:t xml:space="preserve">№ </w:t>
      </w:r>
      <w:r>
        <w:rPr>
          <w:color w:val="000000" w:themeColor="text1"/>
          <w:sz w:val="26"/>
          <w:szCs w:val="26"/>
        </w:rPr>
        <w:t>179</w:t>
      </w:r>
      <w:r w:rsidRPr="00920D3E">
        <w:rPr>
          <w:color w:val="000000" w:themeColor="text1"/>
          <w:sz w:val="26"/>
          <w:szCs w:val="26"/>
        </w:rPr>
        <w:t>-па</w:t>
      </w:r>
    </w:p>
    <w:p w14:paraId="1ED9FF1F" w14:textId="77777777" w:rsidR="00F23259" w:rsidRPr="00920D3E" w:rsidRDefault="00F23259" w:rsidP="00F23259">
      <w:pPr>
        <w:pStyle w:val="ConsPlusTitle"/>
        <w:spacing w:line="360" w:lineRule="auto"/>
        <w:jc w:val="center"/>
        <w:rPr>
          <w:rFonts w:ascii="Times New Roman" w:hAnsi="Times New Roman" w:cs="Times New Roman"/>
          <w:b w:val="0"/>
          <w:color w:val="000000" w:themeColor="text1"/>
          <w:sz w:val="26"/>
          <w:szCs w:val="26"/>
        </w:rPr>
      </w:pPr>
    </w:p>
    <w:p w14:paraId="2C1D03C2" w14:textId="77777777" w:rsidR="00FD2467" w:rsidRPr="0095230D" w:rsidRDefault="00FD2467" w:rsidP="00FD2467">
      <w:pPr>
        <w:jc w:val="center"/>
        <w:rPr>
          <w:b/>
          <w:sz w:val="26"/>
          <w:szCs w:val="26"/>
        </w:rPr>
      </w:pPr>
      <w:r w:rsidRPr="0095230D">
        <w:rPr>
          <w:b/>
          <w:sz w:val="26"/>
          <w:szCs w:val="26"/>
        </w:rPr>
        <w:t>Об утверждении муниципальной программы</w:t>
      </w:r>
    </w:p>
    <w:p w14:paraId="7025E57E" w14:textId="77777777" w:rsidR="00FD2467" w:rsidRDefault="00FD2467" w:rsidP="00FD2467">
      <w:pPr>
        <w:jc w:val="center"/>
        <w:rPr>
          <w:b/>
          <w:sz w:val="26"/>
          <w:szCs w:val="26"/>
        </w:rPr>
      </w:pPr>
      <w:r>
        <w:rPr>
          <w:b/>
          <w:sz w:val="26"/>
          <w:szCs w:val="26"/>
        </w:rPr>
        <w:t xml:space="preserve">«Обеспечение жильем молодых семей муниципального </w:t>
      </w:r>
    </w:p>
    <w:p w14:paraId="78E1FF91" w14:textId="77777777" w:rsidR="00FD2467" w:rsidRDefault="00F23259" w:rsidP="00FD2467">
      <w:pPr>
        <w:jc w:val="center"/>
        <w:rPr>
          <w:b/>
          <w:sz w:val="26"/>
          <w:szCs w:val="26"/>
        </w:rPr>
      </w:pPr>
      <w:r>
        <w:rPr>
          <w:b/>
          <w:sz w:val="26"/>
          <w:szCs w:val="26"/>
        </w:rPr>
        <w:t xml:space="preserve">округа Спасск-Дальний </w:t>
      </w:r>
      <w:r w:rsidR="00FD2467">
        <w:rPr>
          <w:b/>
          <w:sz w:val="26"/>
          <w:szCs w:val="26"/>
        </w:rPr>
        <w:t>на 2026-2030 годы</w:t>
      </w:r>
      <w:r>
        <w:rPr>
          <w:b/>
          <w:sz w:val="26"/>
          <w:szCs w:val="26"/>
        </w:rPr>
        <w:t>»</w:t>
      </w:r>
    </w:p>
    <w:p w14:paraId="111653FE" w14:textId="77777777" w:rsidR="00491A14" w:rsidRPr="00F23259" w:rsidRDefault="00491A14" w:rsidP="00F23259">
      <w:pPr>
        <w:spacing w:line="360" w:lineRule="auto"/>
        <w:ind w:firstLine="709"/>
        <w:jc w:val="both"/>
        <w:rPr>
          <w:b/>
          <w:color w:val="000000" w:themeColor="text1"/>
          <w:sz w:val="26"/>
          <w:szCs w:val="26"/>
        </w:rPr>
      </w:pPr>
    </w:p>
    <w:p w14:paraId="20A0E38F" w14:textId="77777777" w:rsidR="00023510" w:rsidRPr="00F23259" w:rsidRDefault="00FD2467" w:rsidP="00F23259">
      <w:pPr>
        <w:spacing w:line="360" w:lineRule="auto"/>
        <w:ind w:firstLine="709"/>
        <w:jc w:val="both"/>
        <w:rPr>
          <w:color w:val="000000" w:themeColor="text1"/>
          <w:sz w:val="26"/>
          <w:szCs w:val="26"/>
        </w:rPr>
      </w:pPr>
      <w:r w:rsidRPr="00F23259">
        <w:rPr>
          <w:color w:val="000000" w:themeColor="text1"/>
          <w:sz w:val="26"/>
          <w:szCs w:val="26"/>
        </w:rPr>
        <w:t xml:space="preserve">В соответствии с Федеральным </w:t>
      </w:r>
      <w:hyperlink r:id="rId9">
        <w:r w:rsidRPr="00F23259">
          <w:rPr>
            <w:color w:val="000000" w:themeColor="text1"/>
            <w:sz w:val="26"/>
            <w:szCs w:val="26"/>
          </w:rPr>
          <w:t>законом</w:t>
        </w:r>
      </w:hyperlink>
      <w:r w:rsidRPr="00F23259">
        <w:rPr>
          <w:color w:val="000000" w:themeColor="text1"/>
          <w:sz w:val="26"/>
          <w:szCs w:val="26"/>
        </w:rPr>
        <w:t xml:space="preserve"> от </w:t>
      </w:r>
      <w:r w:rsidR="00F23259">
        <w:rPr>
          <w:color w:val="000000" w:themeColor="text1"/>
          <w:sz w:val="26"/>
          <w:szCs w:val="26"/>
        </w:rPr>
        <w:t>0</w:t>
      </w:r>
      <w:r w:rsidRPr="00F23259">
        <w:rPr>
          <w:color w:val="000000" w:themeColor="text1"/>
          <w:sz w:val="26"/>
          <w:szCs w:val="26"/>
        </w:rPr>
        <w:t xml:space="preserve">6 октября 2003 года № 131-ФЗ «Об общих принципах организации местного самоуправления в Российской Федерации», </w:t>
      </w:r>
      <w:hyperlink r:id="rId10">
        <w:r w:rsidR="00F23259">
          <w:rPr>
            <w:color w:val="000000" w:themeColor="text1"/>
            <w:sz w:val="26"/>
            <w:szCs w:val="26"/>
          </w:rPr>
          <w:t>п</w:t>
        </w:r>
        <w:r w:rsidRPr="00F23259">
          <w:rPr>
            <w:color w:val="000000" w:themeColor="text1"/>
            <w:sz w:val="26"/>
            <w:szCs w:val="26"/>
          </w:rPr>
          <w:t>остановлением</w:t>
        </w:r>
      </w:hyperlink>
      <w:r w:rsidRPr="00F23259">
        <w:rPr>
          <w:color w:val="000000" w:themeColor="text1"/>
          <w:sz w:val="26"/>
          <w:szCs w:val="26"/>
        </w:rPr>
        <w:t xml:space="preserve"> Правительства </w:t>
      </w:r>
      <w:r w:rsidR="00F23259">
        <w:rPr>
          <w:color w:val="000000" w:themeColor="text1"/>
          <w:sz w:val="26"/>
          <w:szCs w:val="26"/>
        </w:rPr>
        <w:t>Российской</w:t>
      </w:r>
      <w:r w:rsidRPr="00F23259">
        <w:rPr>
          <w:color w:val="000000" w:themeColor="text1"/>
          <w:sz w:val="26"/>
          <w:szCs w:val="26"/>
        </w:rPr>
        <w:t xml:space="preserve"> Федерации </w:t>
      </w:r>
      <w:r w:rsidR="00F23259">
        <w:rPr>
          <w:color w:val="000000" w:themeColor="text1"/>
          <w:sz w:val="26"/>
          <w:szCs w:val="26"/>
        </w:rPr>
        <w:br/>
        <w:t>от</w:t>
      </w:r>
      <w:r w:rsidRPr="00F23259">
        <w:rPr>
          <w:color w:val="000000" w:themeColor="text1"/>
          <w:sz w:val="26"/>
          <w:szCs w:val="26"/>
        </w:rPr>
        <w:t xml:space="preserve"> 17 декабря 2010 года № 1050 «О реализации отдельных мероприятий государственной программы Российской Федерации «Обеспечение доступным </w:t>
      </w:r>
      <w:r w:rsidR="00F23259">
        <w:rPr>
          <w:color w:val="000000" w:themeColor="text1"/>
          <w:sz w:val="26"/>
          <w:szCs w:val="26"/>
        </w:rPr>
        <w:br/>
      </w:r>
      <w:r w:rsidRPr="00F23259">
        <w:rPr>
          <w:color w:val="000000" w:themeColor="text1"/>
          <w:sz w:val="26"/>
          <w:szCs w:val="26"/>
        </w:rPr>
        <w:t xml:space="preserve">и комфортным жильем и коммунальными услугами граждан Российской Федерации», </w:t>
      </w:r>
      <w:hyperlink r:id="rId11">
        <w:r w:rsidR="00F23259">
          <w:rPr>
            <w:color w:val="000000" w:themeColor="text1"/>
            <w:sz w:val="26"/>
            <w:szCs w:val="26"/>
          </w:rPr>
          <w:t>п</w:t>
        </w:r>
        <w:r w:rsidRPr="00F23259">
          <w:rPr>
            <w:color w:val="000000" w:themeColor="text1"/>
            <w:sz w:val="26"/>
            <w:szCs w:val="26"/>
          </w:rPr>
          <w:t>остановлением</w:t>
        </w:r>
      </w:hyperlink>
      <w:r w:rsidRPr="00F23259">
        <w:rPr>
          <w:color w:val="000000" w:themeColor="text1"/>
          <w:sz w:val="26"/>
          <w:szCs w:val="26"/>
        </w:rPr>
        <w:t xml:space="preserve"> Правительства Российской Федерации </w:t>
      </w:r>
      <w:r w:rsidR="00F23259">
        <w:rPr>
          <w:color w:val="000000" w:themeColor="text1"/>
          <w:sz w:val="26"/>
          <w:szCs w:val="26"/>
        </w:rPr>
        <w:br/>
      </w:r>
      <w:r w:rsidRPr="00F23259">
        <w:rPr>
          <w:color w:val="000000" w:themeColor="text1"/>
          <w:sz w:val="26"/>
          <w:szCs w:val="26"/>
        </w:rPr>
        <w:t xml:space="preserve">от 30 декабря 2017 года № 1710 «Об утверждении государственной программы Российской Федерации «Обеспечение доступным и комфортным жильем </w:t>
      </w:r>
      <w:r w:rsidR="00F23259">
        <w:rPr>
          <w:color w:val="000000" w:themeColor="text1"/>
          <w:sz w:val="26"/>
          <w:szCs w:val="26"/>
        </w:rPr>
        <w:br/>
      </w:r>
      <w:r w:rsidRPr="00F23259">
        <w:rPr>
          <w:color w:val="000000" w:themeColor="text1"/>
          <w:sz w:val="26"/>
          <w:szCs w:val="26"/>
        </w:rPr>
        <w:t xml:space="preserve">и коммунальными услугами граждан Российской Федерации», </w:t>
      </w:r>
      <w:hyperlink r:id="rId12">
        <w:r w:rsidRPr="00F23259">
          <w:rPr>
            <w:color w:val="000000" w:themeColor="text1"/>
            <w:sz w:val="26"/>
            <w:szCs w:val="26"/>
          </w:rPr>
          <w:t>подпрограммой</w:t>
        </w:r>
      </w:hyperlink>
      <w:r w:rsidRPr="00F23259">
        <w:rPr>
          <w:color w:val="000000" w:themeColor="text1"/>
          <w:sz w:val="26"/>
          <w:szCs w:val="26"/>
        </w:rPr>
        <w:t xml:space="preserve"> «Обеспечение жильем молодых семей Приморского края» государственной </w:t>
      </w:r>
      <w:hyperlink r:id="rId13">
        <w:r w:rsidRPr="00F23259">
          <w:rPr>
            <w:color w:val="000000" w:themeColor="text1"/>
            <w:sz w:val="26"/>
            <w:szCs w:val="26"/>
          </w:rPr>
          <w:t>программы</w:t>
        </w:r>
      </w:hyperlink>
      <w:r w:rsidRPr="00F23259">
        <w:rPr>
          <w:color w:val="000000" w:themeColor="text1"/>
          <w:sz w:val="26"/>
          <w:szCs w:val="26"/>
        </w:rPr>
        <w:t xml:space="preserve"> Приморского края «Обеспечение доступным жильем и качественными услугами жилищно-коммунального хозяйства населения Приморского края», утвержденной постановлением Администрации Приморского края </w:t>
      </w:r>
      <w:r w:rsidR="00F23259">
        <w:rPr>
          <w:color w:val="000000" w:themeColor="text1"/>
          <w:sz w:val="26"/>
          <w:szCs w:val="26"/>
        </w:rPr>
        <w:br/>
      </w:r>
      <w:r w:rsidRPr="00F23259">
        <w:rPr>
          <w:color w:val="000000" w:themeColor="text1"/>
          <w:sz w:val="26"/>
          <w:szCs w:val="26"/>
        </w:rPr>
        <w:t>от 30 декабря 2019 года № 945-па «Об утверждении государственной программы Приморского края «Обеспечение доступным жильем и качественными услугами жилищно-коммунального хозяйства населения Приморского края», Уставом муниципального округа Спасск-Дальний</w:t>
      </w:r>
      <w:r w:rsidR="00F23259">
        <w:rPr>
          <w:color w:val="000000" w:themeColor="text1"/>
          <w:sz w:val="26"/>
          <w:szCs w:val="26"/>
        </w:rPr>
        <w:t xml:space="preserve"> Приморского края</w:t>
      </w:r>
      <w:r w:rsidRPr="00F23259">
        <w:rPr>
          <w:color w:val="000000" w:themeColor="text1"/>
          <w:sz w:val="26"/>
          <w:szCs w:val="26"/>
        </w:rPr>
        <w:t xml:space="preserve">, постановлением </w:t>
      </w:r>
      <w:r w:rsidR="004922B0" w:rsidRPr="00F23259">
        <w:rPr>
          <w:color w:val="000000" w:themeColor="text1"/>
          <w:sz w:val="26"/>
          <w:szCs w:val="26"/>
        </w:rPr>
        <w:t>а</w:t>
      </w:r>
      <w:r w:rsidRPr="00F23259">
        <w:rPr>
          <w:color w:val="000000" w:themeColor="text1"/>
          <w:sz w:val="26"/>
          <w:szCs w:val="26"/>
        </w:rPr>
        <w:t>дминистрации муниципального округа Спасск-Дальний от</w:t>
      </w:r>
      <w:r w:rsidR="00F23259">
        <w:rPr>
          <w:color w:val="000000" w:themeColor="text1"/>
          <w:sz w:val="26"/>
          <w:szCs w:val="26"/>
        </w:rPr>
        <w:t xml:space="preserve"> 30 декабря </w:t>
      </w:r>
      <w:r w:rsidR="006F04C8" w:rsidRPr="00F23259">
        <w:rPr>
          <w:color w:val="000000" w:themeColor="text1"/>
          <w:sz w:val="26"/>
          <w:szCs w:val="26"/>
        </w:rPr>
        <w:t>2025</w:t>
      </w:r>
      <w:r w:rsidR="00023510" w:rsidRPr="00F23259">
        <w:rPr>
          <w:color w:val="000000" w:themeColor="text1"/>
          <w:sz w:val="26"/>
          <w:szCs w:val="26"/>
        </w:rPr>
        <w:t xml:space="preserve"> </w:t>
      </w:r>
      <w:r w:rsidRPr="00F23259">
        <w:rPr>
          <w:color w:val="000000" w:themeColor="text1"/>
          <w:sz w:val="26"/>
          <w:szCs w:val="26"/>
        </w:rPr>
        <w:t xml:space="preserve">года № </w:t>
      </w:r>
      <w:r w:rsidR="006F04C8" w:rsidRPr="00F23259">
        <w:rPr>
          <w:color w:val="000000" w:themeColor="text1"/>
          <w:sz w:val="26"/>
          <w:szCs w:val="26"/>
        </w:rPr>
        <w:t>213-па</w:t>
      </w:r>
      <w:r w:rsidR="00023510" w:rsidRPr="00F23259">
        <w:rPr>
          <w:color w:val="000000" w:themeColor="text1"/>
          <w:sz w:val="26"/>
          <w:szCs w:val="26"/>
        </w:rPr>
        <w:t xml:space="preserve"> </w:t>
      </w:r>
      <w:r w:rsidRPr="00F23259">
        <w:rPr>
          <w:color w:val="000000" w:themeColor="text1"/>
          <w:sz w:val="26"/>
          <w:szCs w:val="26"/>
        </w:rPr>
        <w:t>«</w:t>
      </w:r>
      <w:r w:rsidR="00023510" w:rsidRPr="00F23259">
        <w:rPr>
          <w:color w:val="000000" w:themeColor="text1"/>
          <w:sz w:val="26"/>
          <w:szCs w:val="26"/>
        </w:rPr>
        <w:t>О порядке разработки, реализации и оценки эффективности муниципальных программ муниципального округа</w:t>
      </w:r>
      <w:r w:rsidRPr="00F23259">
        <w:rPr>
          <w:color w:val="000000" w:themeColor="text1"/>
          <w:sz w:val="26"/>
          <w:szCs w:val="26"/>
        </w:rPr>
        <w:t xml:space="preserve">», </w:t>
      </w:r>
      <w:r w:rsidR="00F9694A" w:rsidRPr="00F23259">
        <w:rPr>
          <w:color w:val="000000" w:themeColor="text1"/>
          <w:sz w:val="26"/>
          <w:szCs w:val="26"/>
        </w:rPr>
        <w:t>а</w:t>
      </w:r>
      <w:r w:rsidRPr="00F23259">
        <w:rPr>
          <w:color w:val="000000" w:themeColor="text1"/>
          <w:sz w:val="26"/>
          <w:szCs w:val="26"/>
        </w:rPr>
        <w:t>дминистрация муниципального округа Спасск-Дальний</w:t>
      </w:r>
    </w:p>
    <w:p w14:paraId="5746A5D6" w14:textId="77777777" w:rsidR="00023510" w:rsidRPr="00F23259" w:rsidRDefault="00023510" w:rsidP="00F23259">
      <w:pPr>
        <w:spacing w:line="360" w:lineRule="auto"/>
        <w:ind w:firstLine="709"/>
        <w:jc w:val="both"/>
        <w:rPr>
          <w:color w:val="000000" w:themeColor="text1"/>
          <w:sz w:val="26"/>
          <w:szCs w:val="26"/>
        </w:rPr>
      </w:pPr>
    </w:p>
    <w:p w14:paraId="4C54E81F" w14:textId="77777777" w:rsidR="00075CBC" w:rsidRPr="00F23259" w:rsidRDefault="00075CBC" w:rsidP="00F23259">
      <w:pPr>
        <w:spacing w:line="360" w:lineRule="auto"/>
        <w:jc w:val="both"/>
        <w:rPr>
          <w:color w:val="000000" w:themeColor="text1"/>
          <w:sz w:val="26"/>
          <w:szCs w:val="26"/>
        </w:rPr>
      </w:pPr>
      <w:r w:rsidRPr="00F23259">
        <w:rPr>
          <w:color w:val="000000" w:themeColor="text1"/>
          <w:sz w:val="26"/>
          <w:szCs w:val="26"/>
        </w:rPr>
        <w:lastRenderedPageBreak/>
        <w:t>ПОСТАНОВЛЯ</w:t>
      </w:r>
      <w:r w:rsidR="0044202C" w:rsidRPr="00F23259">
        <w:rPr>
          <w:color w:val="000000" w:themeColor="text1"/>
          <w:sz w:val="26"/>
          <w:szCs w:val="26"/>
        </w:rPr>
        <w:t>ЕТ</w:t>
      </w:r>
      <w:r w:rsidRPr="00F23259">
        <w:rPr>
          <w:color w:val="000000" w:themeColor="text1"/>
          <w:sz w:val="26"/>
          <w:szCs w:val="26"/>
        </w:rPr>
        <w:t>:</w:t>
      </w:r>
    </w:p>
    <w:p w14:paraId="7059BDE2" w14:textId="77777777" w:rsidR="00FD2467" w:rsidRPr="00F23259" w:rsidRDefault="00FD2467" w:rsidP="00F23259">
      <w:pPr>
        <w:spacing w:line="360" w:lineRule="auto"/>
        <w:jc w:val="both"/>
        <w:rPr>
          <w:color w:val="000000" w:themeColor="text1"/>
          <w:sz w:val="26"/>
          <w:szCs w:val="26"/>
        </w:rPr>
      </w:pPr>
    </w:p>
    <w:p w14:paraId="3DD67206" w14:textId="77777777" w:rsidR="00FD2467" w:rsidRPr="00F23259" w:rsidRDefault="00FD2467" w:rsidP="00F23259">
      <w:pPr>
        <w:spacing w:line="360" w:lineRule="auto"/>
        <w:ind w:firstLine="709"/>
        <w:jc w:val="both"/>
        <w:rPr>
          <w:color w:val="000000" w:themeColor="text1"/>
          <w:sz w:val="26"/>
          <w:szCs w:val="26"/>
        </w:rPr>
      </w:pPr>
      <w:r w:rsidRPr="00F23259">
        <w:rPr>
          <w:color w:val="000000" w:themeColor="text1"/>
          <w:sz w:val="26"/>
          <w:szCs w:val="26"/>
        </w:rPr>
        <w:t>1. Утвердить муниципальную программу «Обеспечение жильем молодых семей муниципального округа Спасск-Дальний на 2026-2030 годы</w:t>
      </w:r>
      <w:r w:rsidR="00F23259">
        <w:rPr>
          <w:color w:val="000000" w:themeColor="text1"/>
          <w:sz w:val="26"/>
          <w:szCs w:val="26"/>
        </w:rPr>
        <w:t>»</w:t>
      </w:r>
      <w:r w:rsidRPr="00F23259">
        <w:rPr>
          <w:color w:val="000000" w:themeColor="text1"/>
          <w:sz w:val="26"/>
          <w:szCs w:val="26"/>
        </w:rPr>
        <w:t xml:space="preserve"> (прилагается).</w:t>
      </w:r>
    </w:p>
    <w:p w14:paraId="66E131CF" w14:textId="77777777" w:rsidR="00FD2467" w:rsidRPr="00F23259" w:rsidRDefault="00FD2467" w:rsidP="00F23259">
      <w:pPr>
        <w:spacing w:line="360" w:lineRule="auto"/>
        <w:ind w:firstLine="709"/>
        <w:jc w:val="both"/>
        <w:rPr>
          <w:color w:val="000000" w:themeColor="text1"/>
          <w:sz w:val="26"/>
          <w:szCs w:val="26"/>
        </w:rPr>
      </w:pPr>
      <w:r w:rsidRPr="00F23259">
        <w:rPr>
          <w:color w:val="000000" w:themeColor="text1"/>
          <w:sz w:val="26"/>
          <w:szCs w:val="26"/>
        </w:rPr>
        <w:t xml:space="preserve">2. Признать утратившим силу с </w:t>
      </w:r>
      <w:r w:rsidR="00F23259">
        <w:rPr>
          <w:color w:val="000000" w:themeColor="text1"/>
          <w:sz w:val="26"/>
          <w:szCs w:val="26"/>
        </w:rPr>
        <w:t>01 января 2026 года</w:t>
      </w:r>
      <w:r w:rsidRPr="00F23259">
        <w:rPr>
          <w:color w:val="000000" w:themeColor="text1"/>
          <w:sz w:val="26"/>
          <w:szCs w:val="26"/>
        </w:rPr>
        <w:t xml:space="preserve"> постановление Администрации городского округа Спасск-Дальний от 03 декабря 2021 года </w:t>
      </w:r>
      <w:r w:rsidR="00F23259">
        <w:rPr>
          <w:color w:val="000000" w:themeColor="text1"/>
          <w:sz w:val="26"/>
          <w:szCs w:val="26"/>
        </w:rPr>
        <w:br/>
      </w:r>
      <w:r w:rsidRPr="00F23259">
        <w:rPr>
          <w:color w:val="000000" w:themeColor="text1"/>
          <w:sz w:val="26"/>
          <w:szCs w:val="26"/>
        </w:rPr>
        <w:t>№ 605-па «Об утверждении муниципальной программы «Обеспечение жильем молодых семей городского округа Спасск-Дальний» на 2020-2027 годы».</w:t>
      </w:r>
    </w:p>
    <w:p w14:paraId="6840C609" w14:textId="483B9480" w:rsidR="00F23259" w:rsidRDefault="004922B0" w:rsidP="00F23259">
      <w:pPr>
        <w:spacing w:line="360" w:lineRule="auto"/>
        <w:ind w:firstLine="709"/>
        <w:jc w:val="both"/>
        <w:rPr>
          <w:color w:val="000000" w:themeColor="text1"/>
          <w:sz w:val="26"/>
          <w:szCs w:val="26"/>
        </w:rPr>
      </w:pPr>
      <w:r w:rsidRPr="00F23259">
        <w:rPr>
          <w:color w:val="000000" w:themeColor="text1"/>
          <w:sz w:val="26"/>
          <w:szCs w:val="26"/>
        </w:rPr>
        <w:t>3.</w:t>
      </w:r>
      <w:r w:rsidR="00F23259">
        <w:rPr>
          <w:color w:val="000000" w:themeColor="text1"/>
          <w:sz w:val="26"/>
          <w:szCs w:val="26"/>
        </w:rPr>
        <w:t xml:space="preserve"> </w:t>
      </w:r>
      <w:r w:rsidRPr="00F23259">
        <w:rPr>
          <w:color w:val="000000" w:themeColor="text1"/>
          <w:sz w:val="26"/>
          <w:szCs w:val="26"/>
        </w:rPr>
        <w:t>У</w:t>
      </w:r>
      <w:r w:rsidR="00FD2467" w:rsidRPr="00F23259">
        <w:rPr>
          <w:color w:val="000000" w:themeColor="text1"/>
          <w:sz w:val="26"/>
          <w:szCs w:val="26"/>
        </w:rPr>
        <w:t xml:space="preserve">правлению </w:t>
      </w:r>
      <w:r w:rsidRPr="00F23259">
        <w:rPr>
          <w:color w:val="000000" w:themeColor="text1"/>
          <w:sz w:val="26"/>
          <w:szCs w:val="26"/>
        </w:rPr>
        <w:t>муниципальной службы и кадров а</w:t>
      </w:r>
      <w:r w:rsidR="00FD2467" w:rsidRPr="00F23259">
        <w:rPr>
          <w:color w:val="000000" w:themeColor="text1"/>
          <w:sz w:val="26"/>
          <w:szCs w:val="26"/>
        </w:rPr>
        <w:t xml:space="preserve">дминистрации </w:t>
      </w:r>
      <w:r w:rsidR="0058309A" w:rsidRPr="00F23259">
        <w:rPr>
          <w:color w:val="000000" w:themeColor="text1"/>
          <w:sz w:val="26"/>
          <w:szCs w:val="26"/>
        </w:rPr>
        <w:t xml:space="preserve">муниципального </w:t>
      </w:r>
      <w:r w:rsidR="00FD2467" w:rsidRPr="00F23259">
        <w:rPr>
          <w:color w:val="000000" w:themeColor="text1"/>
          <w:sz w:val="26"/>
          <w:szCs w:val="26"/>
        </w:rPr>
        <w:t>округа Спасск-Дальний (</w:t>
      </w:r>
      <w:r w:rsidR="0058309A" w:rsidRPr="00F23259">
        <w:rPr>
          <w:color w:val="000000" w:themeColor="text1"/>
          <w:sz w:val="26"/>
          <w:szCs w:val="26"/>
        </w:rPr>
        <w:t>Ткаченко</w:t>
      </w:r>
      <w:r w:rsidR="00FD2467" w:rsidRPr="00F23259">
        <w:rPr>
          <w:color w:val="000000" w:themeColor="text1"/>
          <w:sz w:val="26"/>
          <w:szCs w:val="26"/>
        </w:rPr>
        <w:t xml:space="preserve">) </w:t>
      </w:r>
      <w:r w:rsidR="00D73492" w:rsidRPr="00F23259">
        <w:rPr>
          <w:color w:val="000000" w:themeColor="text1"/>
          <w:sz w:val="26"/>
          <w:szCs w:val="26"/>
        </w:rPr>
        <w:t xml:space="preserve">опубликовать настоящее постановление в периодическом печатном </w:t>
      </w:r>
      <w:r w:rsidR="007C56EB" w:rsidRPr="00F23259">
        <w:rPr>
          <w:color w:val="000000" w:themeColor="text1"/>
          <w:sz w:val="26"/>
          <w:szCs w:val="26"/>
        </w:rPr>
        <w:t>издании и</w:t>
      </w:r>
      <w:r w:rsidR="00D73492" w:rsidRPr="00F23259">
        <w:rPr>
          <w:color w:val="000000" w:themeColor="text1"/>
          <w:sz w:val="26"/>
          <w:szCs w:val="26"/>
        </w:rPr>
        <w:t xml:space="preserve"> </w:t>
      </w:r>
      <w:r w:rsidR="00F23259" w:rsidRPr="00047DC1">
        <w:rPr>
          <w:color w:val="000000" w:themeColor="text1"/>
          <w:sz w:val="26"/>
          <w:szCs w:val="26"/>
        </w:rPr>
        <w:t>разместить в сетевом издании «Официальный сайт правовой информации городского округа Спасск-Дальний».</w:t>
      </w:r>
    </w:p>
    <w:p w14:paraId="17FA406E" w14:textId="77777777" w:rsidR="00FD2467" w:rsidRPr="00F23259" w:rsidRDefault="00FD2467" w:rsidP="00F23259">
      <w:pPr>
        <w:spacing w:line="360" w:lineRule="auto"/>
        <w:ind w:firstLine="709"/>
        <w:jc w:val="both"/>
        <w:rPr>
          <w:color w:val="000000" w:themeColor="text1"/>
          <w:sz w:val="26"/>
          <w:szCs w:val="26"/>
        </w:rPr>
      </w:pPr>
      <w:r w:rsidRPr="00F23259">
        <w:rPr>
          <w:color w:val="000000" w:themeColor="text1"/>
          <w:sz w:val="26"/>
          <w:szCs w:val="26"/>
        </w:rPr>
        <w:t xml:space="preserve">4. Контроль за исполнением настоящего постановления возложить </w:t>
      </w:r>
      <w:r w:rsidR="00F23259">
        <w:rPr>
          <w:color w:val="000000" w:themeColor="text1"/>
          <w:sz w:val="26"/>
          <w:szCs w:val="26"/>
        </w:rPr>
        <w:br/>
        <w:t xml:space="preserve">на </w:t>
      </w:r>
      <w:r w:rsidRPr="00F23259">
        <w:rPr>
          <w:color w:val="000000" w:themeColor="text1"/>
          <w:sz w:val="26"/>
          <w:szCs w:val="26"/>
        </w:rPr>
        <w:t xml:space="preserve">заместителя главы </w:t>
      </w:r>
      <w:r w:rsidR="004922B0" w:rsidRPr="00F23259">
        <w:rPr>
          <w:color w:val="000000" w:themeColor="text1"/>
          <w:sz w:val="26"/>
          <w:szCs w:val="26"/>
        </w:rPr>
        <w:t>а</w:t>
      </w:r>
      <w:r w:rsidRPr="00F23259">
        <w:rPr>
          <w:color w:val="000000" w:themeColor="text1"/>
          <w:sz w:val="26"/>
          <w:szCs w:val="26"/>
        </w:rPr>
        <w:t xml:space="preserve">дминистрации </w:t>
      </w:r>
      <w:r w:rsidR="003540E2" w:rsidRPr="00F23259">
        <w:rPr>
          <w:color w:val="000000" w:themeColor="text1"/>
          <w:sz w:val="26"/>
          <w:szCs w:val="26"/>
        </w:rPr>
        <w:t>муниципального</w:t>
      </w:r>
      <w:r w:rsidRPr="00F23259">
        <w:rPr>
          <w:color w:val="000000" w:themeColor="text1"/>
          <w:sz w:val="26"/>
          <w:szCs w:val="26"/>
        </w:rPr>
        <w:t xml:space="preserve"> округа Спасск-Дальний                         </w:t>
      </w:r>
      <w:r w:rsidR="003540E2" w:rsidRPr="00F23259">
        <w:rPr>
          <w:color w:val="000000" w:themeColor="text1"/>
          <w:sz w:val="26"/>
          <w:szCs w:val="26"/>
        </w:rPr>
        <w:t>Симоненко О.С.</w:t>
      </w:r>
    </w:p>
    <w:p w14:paraId="6B12FC26" w14:textId="77777777" w:rsidR="007C56EB" w:rsidRPr="007C56EB" w:rsidRDefault="00F23259" w:rsidP="007C56EB">
      <w:pPr>
        <w:spacing w:line="360" w:lineRule="auto"/>
        <w:ind w:firstLine="709"/>
        <w:jc w:val="both"/>
        <w:rPr>
          <w:color w:val="000000" w:themeColor="text1"/>
          <w:sz w:val="26"/>
          <w:szCs w:val="26"/>
        </w:rPr>
      </w:pPr>
      <w:r>
        <w:rPr>
          <w:color w:val="000000" w:themeColor="text1"/>
          <w:sz w:val="26"/>
          <w:szCs w:val="26"/>
        </w:rPr>
        <w:t xml:space="preserve">5. </w:t>
      </w:r>
      <w:r w:rsidR="007C56EB" w:rsidRPr="007C56EB">
        <w:rPr>
          <w:color w:val="000000" w:themeColor="text1"/>
          <w:sz w:val="26"/>
          <w:szCs w:val="26"/>
        </w:rPr>
        <w:t>Настоящее постановление вступает в силу с 01 февраля 2026 года и распространяет свое действие к правоотношениям, возникшим с 01 января          2026 года.</w:t>
      </w:r>
    </w:p>
    <w:p w14:paraId="22871E28" w14:textId="52602D4C" w:rsidR="00FD2467" w:rsidRDefault="00FD2467" w:rsidP="007C56EB">
      <w:pPr>
        <w:spacing w:line="360" w:lineRule="auto"/>
        <w:ind w:firstLine="709"/>
        <w:jc w:val="both"/>
        <w:rPr>
          <w:sz w:val="26"/>
          <w:szCs w:val="26"/>
        </w:rPr>
      </w:pPr>
    </w:p>
    <w:p w14:paraId="349CB5FB" w14:textId="77777777" w:rsidR="00F23259" w:rsidRDefault="00F23259" w:rsidP="00F23259">
      <w:pPr>
        <w:jc w:val="both"/>
        <w:rPr>
          <w:sz w:val="26"/>
          <w:szCs w:val="26"/>
        </w:rPr>
      </w:pPr>
    </w:p>
    <w:p w14:paraId="7AFE22AA" w14:textId="77777777" w:rsidR="00FD2467" w:rsidRDefault="00FD2467" w:rsidP="00F23259">
      <w:pPr>
        <w:jc w:val="both"/>
        <w:rPr>
          <w:sz w:val="26"/>
          <w:szCs w:val="26"/>
        </w:rPr>
      </w:pPr>
    </w:p>
    <w:p w14:paraId="0284D4B7" w14:textId="77777777" w:rsidR="00F23259" w:rsidRDefault="003540E2" w:rsidP="00F23259">
      <w:pPr>
        <w:jc w:val="both"/>
        <w:rPr>
          <w:sz w:val="26"/>
          <w:szCs w:val="26"/>
        </w:rPr>
      </w:pPr>
      <w:r>
        <w:rPr>
          <w:sz w:val="26"/>
          <w:szCs w:val="26"/>
        </w:rPr>
        <w:t>Глава муниципального округа Спасск-Дальний</w:t>
      </w:r>
      <w:r w:rsidRPr="0095230D">
        <w:rPr>
          <w:sz w:val="26"/>
          <w:szCs w:val="26"/>
        </w:rPr>
        <w:t xml:space="preserve"> </w:t>
      </w:r>
      <w:r>
        <w:rPr>
          <w:sz w:val="26"/>
          <w:szCs w:val="26"/>
        </w:rPr>
        <w:t xml:space="preserve">                               О.А.</w:t>
      </w:r>
      <w:r w:rsidR="00F23259">
        <w:rPr>
          <w:sz w:val="26"/>
          <w:szCs w:val="26"/>
        </w:rPr>
        <w:t xml:space="preserve"> </w:t>
      </w:r>
      <w:r>
        <w:rPr>
          <w:sz w:val="26"/>
          <w:szCs w:val="26"/>
        </w:rPr>
        <w:t>Митрофанов</w:t>
      </w:r>
    </w:p>
    <w:p w14:paraId="3CE114D2" w14:textId="77777777" w:rsidR="00FD2467" w:rsidRDefault="00FD2467" w:rsidP="00F23259">
      <w:pPr>
        <w:jc w:val="both"/>
        <w:rPr>
          <w:caps/>
          <w:sz w:val="26"/>
          <w:szCs w:val="26"/>
        </w:rPr>
      </w:pPr>
    </w:p>
    <w:p w14:paraId="21E899CE" w14:textId="77777777" w:rsidR="00141065" w:rsidRDefault="00141065" w:rsidP="00922DEC">
      <w:pPr>
        <w:spacing w:line="360" w:lineRule="auto"/>
        <w:jc w:val="both"/>
        <w:rPr>
          <w:caps/>
          <w:sz w:val="26"/>
          <w:szCs w:val="26"/>
        </w:rPr>
      </w:pPr>
    </w:p>
    <w:p w14:paraId="73613253" w14:textId="77777777" w:rsidR="00141065" w:rsidRDefault="00141065" w:rsidP="00922DEC">
      <w:pPr>
        <w:spacing w:line="360" w:lineRule="auto"/>
        <w:jc w:val="both"/>
        <w:rPr>
          <w:caps/>
          <w:sz w:val="26"/>
          <w:szCs w:val="26"/>
        </w:rPr>
      </w:pPr>
    </w:p>
    <w:p w14:paraId="72D486B8" w14:textId="77777777" w:rsidR="00141065" w:rsidRDefault="00141065" w:rsidP="00922DEC">
      <w:pPr>
        <w:spacing w:line="360" w:lineRule="auto"/>
        <w:jc w:val="both"/>
        <w:rPr>
          <w:caps/>
          <w:sz w:val="26"/>
          <w:szCs w:val="26"/>
        </w:rPr>
      </w:pPr>
    </w:p>
    <w:p w14:paraId="5E4148B0" w14:textId="77777777" w:rsidR="00141065" w:rsidRDefault="00141065" w:rsidP="00922DEC">
      <w:pPr>
        <w:spacing w:line="360" w:lineRule="auto"/>
        <w:jc w:val="both"/>
        <w:rPr>
          <w:caps/>
          <w:sz w:val="26"/>
          <w:szCs w:val="26"/>
        </w:rPr>
      </w:pPr>
    </w:p>
    <w:p w14:paraId="098E6DEB" w14:textId="77777777" w:rsidR="00141065" w:rsidRDefault="00141065" w:rsidP="00922DEC">
      <w:pPr>
        <w:spacing w:line="360" w:lineRule="auto"/>
        <w:jc w:val="both"/>
        <w:rPr>
          <w:caps/>
          <w:sz w:val="26"/>
          <w:szCs w:val="26"/>
        </w:rPr>
      </w:pPr>
    </w:p>
    <w:p w14:paraId="381B8C04" w14:textId="77777777" w:rsidR="00141065" w:rsidRDefault="00141065" w:rsidP="00922DEC">
      <w:pPr>
        <w:spacing w:line="360" w:lineRule="auto"/>
        <w:jc w:val="both"/>
        <w:rPr>
          <w:caps/>
          <w:sz w:val="26"/>
          <w:szCs w:val="26"/>
        </w:rPr>
      </w:pPr>
    </w:p>
    <w:p w14:paraId="13D73F69" w14:textId="77777777" w:rsidR="00141065" w:rsidRDefault="00141065" w:rsidP="00922DEC">
      <w:pPr>
        <w:spacing w:line="360" w:lineRule="auto"/>
        <w:jc w:val="both"/>
        <w:rPr>
          <w:caps/>
          <w:sz w:val="26"/>
          <w:szCs w:val="26"/>
        </w:rPr>
      </w:pPr>
    </w:p>
    <w:p w14:paraId="43A85D56" w14:textId="77777777" w:rsidR="00141065" w:rsidRDefault="00141065" w:rsidP="00922DEC">
      <w:pPr>
        <w:spacing w:line="360" w:lineRule="auto"/>
        <w:jc w:val="both"/>
        <w:rPr>
          <w:caps/>
          <w:sz w:val="26"/>
          <w:szCs w:val="26"/>
        </w:rPr>
      </w:pPr>
    </w:p>
    <w:p w14:paraId="2D117CF1" w14:textId="77777777" w:rsidR="00141065" w:rsidRDefault="00141065" w:rsidP="00922DEC">
      <w:pPr>
        <w:spacing w:line="360" w:lineRule="auto"/>
        <w:jc w:val="both"/>
        <w:rPr>
          <w:caps/>
          <w:sz w:val="26"/>
          <w:szCs w:val="26"/>
        </w:rPr>
      </w:pPr>
    </w:p>
    <w:p w14:paraId="12F2F515" w14:textId="77777777" w:rsidR="00141065" w:rsidRDefault="00141065" w:rsidP="00922DEC">
      <w:pPr>
        <w:spacing w:line="360" w:lineRule="auto"/>
        <w:jc w:val="both"/>
        <w:rPr>
          <w:caps/>
          <w:sz w:val="26"/>
          <w:szCs w:val="26"/>
        </w:rPr>
      </w:pPr>
    </w:p>
    <w:p w14:paraId="0DB0DDB4" w14:textId="77777777" w:rsidR="00141065" w:rsidRDefault="00141065" w:rsidP="00922DEC">
      <w:pPr>
        <w:spacing w:line="360" w:lineRule="auto"/>
        <w:jc w:val="both"/>
        <w:rPr>
          <w:caps/>
          <w:sz w:val="26"/>
          <w:szCs w:val="26"/>
        </w:rPr>
      </w:pPr>
    </w:p>
    <w:p w14:paraId="55360946" w14:textId="77777777" w:rsidR="00141065" w:rsidRDefault="00141065" w:rsidP="00922DEC">
      <w:pPr>
        <w:spacing w:line="360" w:lineRule="auto"/>
        <w:jc w:val="both"/>
        <w:rPr>
          <w:caps/>
          <w:sz w:val="26"/>
          <w:szCs w:val="26"/>
        </w:rPr>
      </w:pPr>
    </w:p>
    <w:p w14:paraId="150E95D4" w14:textId="77777777" w:rsidR="00F23259" w:rsidRDefault="00F23259" w:rsidP="00922DEC">
      <w:pPr>
        <w:spacing w:line="360" w:lineRule="auto"/>
        <w:jc w:val="both"/>
        <w:rPr>
          <w:caps/>
          <w:sz w:val="26"/>
          <w:szCs w:val="26"/>
        </w:rPr>
      </w:pPr>
    </w:p>
    <w:p w14:paraId="6B969FDC" w14:textId="77777777" w:rsidR="00141065" w:rsidRDefault="00141065" w:rsidP="00922DEC">
      <w:pPr>
        <w:spacing w:line="360" w:lineRule="auto"/>
        <w:jc w:val="both"/>
        <w:rPr>
          <w:caps/>
          <w:sz w:val="26"/>
          <w:szCs w:val="26"/>
        </w:rPr>
      </w:pPr>
    </w:p>
    <w:p w14:paraId="0C7F9D75" w14:textId="77777777" w:rsidR="00F23259" w:rsidRPr="00183DB3" w:rsidRDefault="00F23259" w:rsidP="00F23259">
      <w:pPr>
        <w:tabs>
          <w:tab w:val="left" w:pos="7088"/>
        </w:tabs>
        <w:ind w:left="1843" w:firstLine="2835"/>
        <w:jc w:val="center"/>
        <w:rPr>
          <w:sz w:val="26"/>
          <w:szCs w:val="26"/>
        </w:rPr>
      </w:pPr>
      <w:r>
        <w:rPr>
          <w:sz w:val="26"/>
          <w:szCs w:val="26"/>
        </w:rPr>
        <w:t>УТВЕРЖДЕНА</w:t>
      </w:r>
    </w:p>
    <w:p w14:paraId="16C83F96" w14:textId="77777777" w:rsidR="00F23259" w:rsidRPr="00183DB3" w:rsidRDefault="00F23259" w:rsidP="00F23259">
      <w:pPr>
        <w:tabs>
          <w:tab w:val="left" w:pos="7088"/>
        </w:tabs>
        <w:ind w:left="1843" w:firstLine="2835"/>
        <w:jc w:val="center"/>
        <w:rPr>
          <w:sz w:val="26"/>
          <w:szCs w:val="26"/>
        </w:rPr>
      </w:pPr>
      <w:r w:rsidRPr="00183DB3">
        <w:rPr>
          <w:sz w:val="26"/>
          <w:szCs w:val="26"/>
        </w:rPr>
        <w:t>постановлени</w:t>
      </w:r>
      <w:r>
        <w:rPr>
          <w:sz w:val="26"/>
          <w:szCs w:val="26"/>
        </w:rPr>
        <w:t xml:space="preserve">ем </w:t>
      </w:r>
      <w:r w:rsidRPr="00183DB3">
        <w:rPr>
          <w:sz w:val="26"/>
          <w:szCs w:val="26"/>
        </w:rPr>
        <w:t>администрации</w:t>
      </w:r>
    </w:p>
    <w:p w14:paraId="1B3C2C2B" w14:textId="77777777" w:rsidR="00F23259" w:rsidRPr="00183DB3" w:rsidRDefault="00F23259" w:rsidP="00F23259">
      <w:pPr>
        <w:tabs>
          <w:tab w:val="left" w:pos="7088"/>
        </w:tabs>
        <w:ind w:left="1843" w:firstLine="2835"/>
        <w:jc w:val="center"/>
        <w:rPr>
          <w:sz w:val="26"/>
          <w:szCs w:val="26"/>
        </w:rPr>
      </w:pPr>
      <w:r w:rsidRPr="00183DB3">
        <w:rPr>
          <w:sz w:val="26"/>
          <w:szCs w:val="26"/>
        </w:rPr>
        <w:t>муниципального округа Спасск-Дальний</w:t>
      </w:r>
    </w:p>
    <w:p w14:paraId="6E773CD1" w14:textId="77777777" w:rsidR="00F23259" w:rsidRPr="00183DB3" w:rsidRDefault="00F23259" w:rsidP="00F23259">
      <w:pPr>
        <w:tabs>
          <w:tab w:val="left" w:pos="7088"/>
        </w:tabs>
        <w:ind w:left="1843" w:firstLine="2835"/>
        <w:jc w:val="center"/>
        <w:rPr>
          <w:sz w:val="26"/>
          <w:szCs w:val="26"/>
        </w:rPr>
      </w:pPr>
      <w:r w:rsidRPr="00183DB3">
        <w:rPr>
          <w:sz w:val="26"/>
          <w:szCs w:val="26"/>
        </w:rPr>
        <w:t xml:space="preserve">от </w:t>
      </w:r>
      <w:r>
        <w:rPr>
          <w:sz w:val="26"/>
          <w:szCs w:val="26"/>
        </w:rPr>
        <w:t>29</w:t>
      </w:r>
      <w:r w:rsidRPr="00183DB3">
        <w:rPr>
          <w:sz w:val="26"/>
          <w:szCs w:val="26"/>
        </w:rPr>
        <w:t xml:space="preserve"> января 2026 г. № </w:t>
      </w:r>
      <w:r>
        <w:rPr>
          <w:sz w:val="26"/>
          <w:szCs w:val="26"/>
        </w:rPr>
        <w:t>179</w:t>
      </w:r>
      <w:r w:rsidRPr="00183DB3">
        <w:rPr>
          <w:sz w:val="26"/>
          <w:szCs w:val="26"/>
        </w:rPr>
        <w:t>-па</w:t>
      </w:r>
    </w:p>
    <w:p w14:paraId="6F651DE7" w14:textId="77777777" w:rsidR="00F23259" w:rsidRDefault="00F23259" w:rsidP="00F23259">
      <w:pPr>
        <w:rPr>
          <w:sz w:val="26"/>
          <w:szCs w:val="26"/>
        </w:rPr>
      </w:pPr>
    </w:p>
    <w:p w14:paraId="15390A0D" w14:textId="77777777" w:rsidR="00F23259" w:rsidRDefault="00F23259" w:rsidP="00F23259">
      <w:pPr>
        <w:rPr>
          <w:sz w:val="26"/>
          <w:szCs w:val="26"/>
        </w:rPr>
      </w:pPr>
    </w:p>
    <w:p w14:paraId="48435430" w14:textId="77777777" w:rsidR="00F23259" w:rsidRDefault="00F23259" w:rsidP="00F23259">
      <w:pPr>
        <w:rPr>
          <w:sz w:val="26"/>
          <w:szCs w:val="26"/>
        </w:rPr>
      </w:pPr>
    </w:p>
    <w:p w14:paraId="5A018981" w14:textId="77777777" w:rsidR="00F23259" w:rsidRDefault="00F23259" w:rsidP="00F23259">
      <w:pPr>
        <w:rPr>
          <w:sz w:val="26"/>
          <w:szCs w:val="26"/>
        </w:rPr>
      </w:pPr>
    </w:p>
    <w:p w14:paraId="0805126D" w14:textId="77777777" w:rsidR="00F23259" w:rsidRDefault="00F23259" w:rsidP="00F23259">
      <w:pPr>
        <w:rPr>
          <w:sz w:val="26"/>
          <w:szCs w:val="26"/>
        </w:rPr>
      </w:pPr>
    </w:p>
    <w:p w14:paraId="45A09D0A" w14:textId="77777777" w:rsidR="00F23259" w:rsidRDefault="00F23259" w:rsidP="00F23259">
      <w:pPr>
        <w:rPr>
          <w:sz w:val="26"/>
          <w:szCs w:val="26"/>
        </w:rPr>
      </w:pPr>
    </w:p>
    <w:p w14:paraId="3DB56060" w14:textId="77777777" w:rsidR="00F23259" w:rsidRPr="00FA2CAF" w:rsidRDefault="00F23259" w:rsidP="00F23259">
      <w:pPr>
        <w:rPr>
          <w:sz w:val="26"/>
          <w:szCs w:val="26"/>
        </w:rPr>
      </w:pPr>
    </w:p>
    <w:p w14:paraId="723F113F" w14:textId="77777777" w:rsidR="00F23259" w:rsidRPr="00FA2CAF" w:rsidRDefault="00F23259" w:rsidP="00F23259">
      <w:pPr>
        <w:tabs>
          <w:tab w:val="left" w:pos="1014"/>
        </w:tabs>
        <w:spacing w:line="360" w:lineRule="auto"/>
        <w:rPr>
          <w:szCs w:val="24"/>
        </w:rPr>
      </w:pPr>
    </w:p>
    <w:p w14:paraId="78859DF0" w14:textId="77777777" w:rsidR="00F23259" w:rsidRDefault="00F23259" w:rsidP="00F23259">
      <w:pPr>
        <w:tabs>
          <w:tab w:val="left" w:pos="1014"/>
        </w:tabs>
        <w:spacing w:line="360" w:lineRule="auto"/>
        <w:rPr>
          <w:szCs w:val="24"/>
        </w:rPr>
      </w:pPr>
    </w:p>
    <w:p w14:paraId="3908EA5D" w14:textId="77777777" w:rsidR="00F23259" w:rsidRDefault="00F23259" w:rsidP="00F23259">
      <w:pPr>
        <w:tabs>
          <w:tab w:val="left" w:pos="1014"/>
        </w:tabs>
        <w:spacing w:line="360" w:lineRule="auto"/>
        <w:rPr>
          <w:szCs w:val="24"/>
        </w:rPr>
      </w:pPr>
    </w:p>
    <w:p w14:paraId="2613B419" w14:textId="77777777" w:rsidR="00F23259" w:rsidRDefault="00F23259" w:rsidP="00F23259">
      <w:pPr>
        <w:tabs>
          <w:tab w:val="left" w:pos="1014"/>
        </w:tabs>
        <w:spacing w:line="360" w:lineRule="auto"/>
        <w:rPr>
          <w:szCs w:val="24"/>
        </w:rPr>
      </w:pPr>
    </w:p>
    <w:p w14:paraId="5CF0F367" w14:textId="77777777" w:rsidR="00F23259" w:rsidRPr="0095230D" w:rsidRDefault="00F23259" w:rsidP="00F23259">
      <w:pPr>
        <w:jc w:val="center"/>
        <w:rPr>
          <w:b/>
          <w:sz w:val="26"/>
          <w:szCs w:val="26"/>
        </w:rPr>
      </w:pPr>
      <w:r>
        <w:rPr>
          <w:b/>
          <w:sz w:val="26"/>
          <w:szCs w:val="26"/>
        </w:rPr>
        <w:t>М</w:t>
      </w:r>
      <w:r w:rsidRPr="0095230D">
        <w:rPr>
          <w:b/>
          <w:sz w:val="26"/>
          <w:szCs w:val="26"/>
        </w:rPr>
        <w:t>униципальн</w:t>
      </w:r>
      <w:r>
        <w:rPr>
          <w:b/>
          <w:sz w:val="26"/>
          <w:szCs w:val="26"/>
        </w:rPr>
        <w:t xml:space="preserve">ая </w:t>
      </w:r>
      <w:r w:rsidRPr="0095230D">
        <w:rPr>
          <w:b/>
          <w:sz w:val="26"/>
          <w:szCs w:val="26"/>
        </w:rPr>
        <w:t>программ</w:t>
      </w:r>
      <w:r>
        <w:rPr>
          <w:b/>
          <w:sz w:val="26"/>
          <w:szCs w:val="26"/>
        </w:rPr>
        <w:t>а</w:t>
      </w:r>
    </w:p>
    <w:p w14:paraId="22B6ABD5" w14:textId="77777777" w:rsidR="00F23259" w:rsidRDefault="00F23259" w:rsidP="00F23259">
      <w:pPr>
        <w:jc w:val="center"/>
        <w:rPr>
          <w:b/>
          <w:sz w:val="26"/>
          <w:szCs w:val="26"/>
        </w:rPr>
      </w:pPr>
      <w:r>
        <w:rPr>
          <w:b/>
          <w:sz w:val="26"/>
          <w:szCs w:val="26"/>
        </w:rPr>
        <w:t xml:space="preserve">«Обеспечение жильем молодых семей муниципального </w:t>
      </w:r>
    </w:p>
    <w:p w14:paraId="54EAD60E" w14:textId="77777777" w:rsidR="00F23259" w:rsidRDefault="00F23259" w:rsidP="00F23259">
      <w:pPr>
        <w:jc w:val="center"/>
        <w:rPr>
          <w:b/>
          <w:sz w:val="26"/>
          <w:szCs w:val="26"/>
        </w:rPr>
      </w:pPr>
      <w:r>
        <w:rPr>
          <w:b/>
          <w:sz w:val="26"/>
          <w:szCs w:val="26"/>
        </w:rPr>
        <w:t>округа Спасск-Дальний на 2026-2030 годы»</w:t>
      </w:r>
    </w:p>
    <w:p w14:paraId="5022C275" w14:textId="77777777" w:rsidR="00F23259" w:rsidRDefault="00F23259" w:rsidP="00F23259">
      <w:pPr>
        <w:jc w:val="center"/>
        <w:rPr>
          <w:b/>
          <w:sz w:val="26"/>
          <w:szCs w:val="26"/>
        </w:rPr>
      </w:pPr>
    </w:p>
    <w:p w14:paraId="608AE781" w14:textId="77777777" w:rsidR="00F23259" w:rsidRDefault="00F23259" w:rsidP="00F23259">
      <w:pPr>
        <w:jc w:val="center"/>
        <w:rPr>
          <w:b/>
          <w:sz w:val="26"/>
          <w:szCs w:val="26"/>
        </w:rPr>
      </w:pPr>
    </w:p>
    <w:p w14:paraId="4BE03A5F" w14:textId="77777777" w:rsidR="00F23259" w:rsidRDefault="00F23259" w:rsidP="00F23259">
      <w:pPr>
        <w:jc w:val="center"/>
        <w:rPr>
          <w:b/>
          <w:sz w:val="26"/>
          <w:szCs w:val="26"/>
        </w:rPr>
      </w:pPr>
    </w:p>
    <w:p w14:paraId="742C27AC" w14:textId="77777777" w:rsidR="00F23259" w:rsidRDefault="00F23259" w:rsidP="00F23259">
      <w:pPr>
        <w:jc w:val="center"/>
        <w:rPr>
          <w:b/>
          <w:sz w:val="26"/>
          <w:szCs w:val="26"/>
        </w:rPr>
      </w:pPr>
    </w:p>
    <w:p w14:paraId="5CFAF788" w14:textId="77777777" w:rsidR="00F23259" w:rsidRDefault="00F23259" w:rsidP="00F23259">
      <w:pPr>
        <w:jc w:val="center"/>
        <w:rPr>
          <w:b/>
          <w:sz w:val="26"/>
          <w:szCs w:val="26"/>
        </w:rPr>
      </w:pPr>
    </w:p>
    <w:p w14:paraId="22F6F499" w14:textId="77777777" w:rsidR="00F23259" w:rsidRDefault="00F23259" w:rsidP="00F23259">
      <w:pPr>
        <w:jc w:val="center"/>
        <w:rPr>
          <w:b/>
          <w:sz w:val="26"/>
          <w:szCs w:val="26"/>
        </w:rPr>
      </w:pPr>
    </w:p>
    <w:p w14:paraId="77126367" w14:textId="77777777" w:rsidR="00F23259" w:rsidRDefault="00F23259" w:rsidP="00F23259">
      <w:pPr>
        <w:jc w:val="center"/>
        <w:rPr>
          <w:b/>
          <w:sz w:val="26"/>
          <w:szCs w:val="26"/>
        </w:rPr>
      </w:pPr>
    </w:p>
    <w:p w14:paraId="177C4DBF" w14:textId="77777777" w:rsidR="00F23259" w:rsidRDefault="00F23259" w:rsidP="00F23259">
      <w:pPr>
        <w:jc w:val="center"/>
        <w:rPr>
          <w:b/>
          <w:sz w:val="26"/>
          <w:szCs w:val="26"/>
        </w:rPr>
      </w:pPr>
    </w:p>
    <w:p w14:paraId="16BF5E73" w14:textId="77777777" w:rsidR="00F23259" w:rsidRDefault="00F23259" w:rsidP="00F23259">
      <w:pPr>
        <w:jc w:val="center"/>
        <w:rPr>
          <w:b/>
          <w:sz w:val="26"/>
          <w:szCs w:val="26"/>
        </w:rPr>
      </w:pPr>
    </w:p>
    <w:p w14:paraId="46970EE2" w14:textId="77777777" w:rsidR="00F23259" w:rsidRDefault="00F23259" w:rsidP="00F23259">
      <w:pPr>
        <w:jc w:val="center"/>
        <w:rPr>
          <w:b/>
          <w:sz w:val="26"/>
          <w:szCs w:val="26"/>
        </w:rPr>
      </w:pPr>
    </w:p>
    <w:p w14:paraId="2C22DB48" w14:textId="77777777" w:rsidR="00F23259" w:rsidRDefault="00F23259" w:rsidP="00F23259">
      <w:pPr>
        <w:jc w:val="center"/>
        <w:rPr>
          <w:b/>
          <w:sz w:val="26"/>
          <w:szCs w:val="26"/>
        </w:rPr>
      </w:pPr>
    </w:p>
    <w:p w14:paraId="50431134" w14:textId="77777777" w:rsidR="00F23259" w:rsidRDefault="00F23259" w:rsidP="00F23259">
      <w:pPr>
        <w:jc w:val="center"/>
        <w:rPr>
          <w:b/>
          <w:sz w:val="26"/>
          <w:szCs w:val="26"/>
        </w:rPr>
      </w:pPr>
    </w:p>
    <w:p w14:paraId="37F7CCA3" w14:textId="77777777" w:rsidR="00F23259" w:rsidRDefault="00F23259" w:rsidP="00F23259">
      <w:pPr>
        <w:jc w:val="center"/>
        <w:rPr>
          <w:b/>
          <w:sz w:val="26"/>
          <w:szCs w:val="26"/>
        </w:rPr>
      </w:pPr>
    </w:p>
    <w:p w14:paraId="38724D66" w14:textId="77777777" w:rsidR="00F23259" w:rsidRDefault="00F23259" w:rsidP="00F23259">
      <w:pPr>
        <w:jc w:val="center"/>
        <w:rPr>
          <w:b/>
          <w:sz w:val="26"/>
          <w:szCs w:val="26"/>
        </w:rPr>
      </w:pPr>
    </w:p>
    <w:p w14:paraId="14102723" w14:textId="77777777" w:rsidR="00F23259" w:rsidRDefault="00F23259" w:rsidP="00F23259">
      <w:pPr>
        <w:jc w:val="center"/>
        <w:rPr>
          <w:b/>
          <w:sz w:val="26"/>
          <w:szCs w:val="26"/>
        </w:rPr>
      </w:pPr>
    </w:p>
    <w:p w14:paraId="4ABA1E77" w14:textId="77777777" w:rsidR="00F23259" w:rsidRDefault="00F23259" w:rsidP="00F23259">
      <w:pPr>
        <w:jc w:val="center"/>
        <w:rPr>
          <w:b/>
          <w:sz w:val="26"/>
          <w:szCs w:val="26"/>
        </w:rPr>
      </w:pPr>
    </w:p>
    <w:p w14:paraId="612F9046" w14:textId="77777777" w:rsidR="00F23259" w:rsidRDefault="00F23259" w:rsidP="00F23259">
      <w:pPr>
        <w:jc w:val="center"/>
        <w:rPr>
          <w:b/>
          <w:sz w:val="26"/>
          <w:szCs w:val="26"/>
        </w:rPr>
      </w:pPr>
    </w:p>
    <w:p w14:paraId="78BEAD7C" w14:textId="77777777" w:rsidR="00F23259" w:rsidRDefault="00F23259" w:rsidP="00F23259">
      <w:pPr>
        <w:jc w:val="center"/>
        <w:rPr>
          <w:b/>
          <w:sz w:val="26"/>
          <w:szCs w:val="26"/>
        </w:rPr>
      </w:pPr>
    </w:p>
    <w:p w14:paraId="46126901" w14:textId="77777777" w:rsidR="00F23259" w:rsidRDefault="00F23259" w:rsidP="00F23259">
      <w:pPr>
        <w:jc w:val="center"/>
        <w:rPr>
          <w:b/>
          <w:sz w:val="26"/>
          <w:szCs w:val="26"/>
        </w:rPr>
      </w:pPr>
    </w:p>
    <w:p w14:paraId="4B53280D" w14:textId="77777777" w:rsidR="00F23259" w:rsidRDefault="00F23259" w:rsidP="00F23259">
      <w:pPr>
        <w:jc w:val="center"/>
        <w:rPr>
          <w:b/>
          <w:sz w:val="26"/>
          <w:szCs w:val="26"/>
        </w:rPr>
      </w:pPr>
    </w:p>
    <w:p w14:paraId="503448A6" w14:textId="77777777" w:rsidR="00F23259" w:rsidRDefault="00F23259" w:rsidP="00F23259">
      <w:pPr>
        <w:jc w:val="center"/>
        <w:rPr>
          <w:b/>
          <w:sz w:val="26"/>
          <w:szCs w:val="26"/>
        </w:rPr>
      </w:pPr>
    </w:p>
    <w:p w14:paraId="00D3DE8D" w14:textId="77777777" w:rsidR="00F23259" w:rsidRDefault="00F23259" w:rsidP="00F23259">
      <w:pPr>
        <w:jc w:val="center"/>
        <w:rPr>
          <w:b/>
          <w:sz w:val="26"/>
          <w:szCs w:val="26"/>
        </w:rPr>
      </w:pPr>
    </w:p>
    <w:p w14:paraId="5B0D7D52" w14:textId="77777777" w:rsidR="00F23259" w:rsidRDefault="00F23259" w:rsidP="00F23259">
      <w:pPr>
        <w:jc w:val="center"/>
        <w:rPr>
          <w:b/>
          <w:sz w:val="26"/>
          <w:szCs w:val="26"/>
        </w:rPr>
      </w:pPr>
    </w:p>
    <w:p w14:paraId="2F8D922D" w14:textId="77777777" w:rsidR="00F23259" w:rsidRDefault="00F23259" w:rsidP="00F23259">
      <w:pPr>
        <w:jc w:val="center"/>
        <w:rPr>
          <w:b/>
          <w:sz w:val="26"/>
          <w:szCs w:val="26"/>
        </w:rPr>
      </w:pPr>
    </w:p>
    <w:p w14:paraId="652D900D" w14:textId="77777777" w:rsidR="00F23259" w:rsidRDefault="00F23259" w:rsidP="00F23259">
      <w:pPr>
        <w:jc w:val="center"/>
        <w:rPr>
          <w:b/>
          <w:sz w:val="26"/>
          <w:szCs w:val="26"/>
        </w:rPr>
      </w:pPr>
    </w:p>
    <w:p w14:paraId="1FFC3C69" w14:textId="77777777" w:rsidR="00F23259" w:rsidRDefault="00F23259" w:rsidP="00F23259">
      <w:pPr>
        <w:jc w:val="center"/>
        <w:rPr>
          <w:b/>
          <w:sz w:val="26"/>
          <w:szCs w:val="26"/>
        </w:rPr>
      </w:pPr>
    </w:p>
    <w:p w14:paraId="2AA63B06" w14:textId="77777777" w:rsidR="00F23259" w:rsidRDefault="00F23259" w:rsidP="00F23259">
      <w:pPr>
        <w:jc w:val="center"/>
        <w:rPr>
          <w:b/>
          <w:sz w:val="26"/>
          <w:szCs w:val="26"/>
        </w:rPr>
      </w:pPr>
    </w:p>
    <w:p w14:paraId="46331578" w14:textId="77777777" w:rsidR="00F23259" w:rsidRDefault="00F23259" w:rsidP="00F23259">
      <w:pPr>
        <w:jc w:val="center"/>
        <w:rPr>
          <w:b/>
          <w:sz w:val="26"/>
          <w:szCs w:val="26"/>
        </w:rPr>
      </w:pPr>
    </w:p>
    <w:p w14:paraId="30CB7097" w14:textId="77777777" w:rsidR="00F23259" w:rsidRDefault="00F23259" w:rsidP="00F23259">
      <w:pPr>
        <w:jc w:val="center"/>
        <w:rPr>
          <w:b/>
          <w:sz w:val="26"/>
          <w:szCs w:val="26"/>
        </w:rPr>
      </w:pPr>
      <w:proofErr w:type="spellStart"/>
      <w:r>
        <w:rPr>
          <w:b/>
          <w:sz w:val="26"/>
          <w:szCs w:val="26"/>
        </w:rPr>
        <w:t>г.Спасск</w:t>
      </w:r>
      <w:proofErr w:type="spellEnd"/>
      <w:r>
        <w:rPr>
          <w:b/>
          <w:sz w:val="26"/>
          <w:szCs w:val="26"/>
        </w:rPr>
        <w:t xml:space="preserve">-Дальний </w:t>
      </w:r>
    </w:p>
    <w:p w14:paraId="07AB1C16" w14:textId="77777777" w:rsidR="00F23259" w:rsidRDefault="00F23259" w:rsidP="00F23259">
      <w:pPr>
        <w:jc w:val="center"/>
        <w:rPr>
          <w:b/>
          <w:sz w:val="26"/>
          <w:szCs w:val="26"/>
        </w:rPr>
      </w:pPr>
      <w:r>
        <w:rPr>
          <w:b/>
          <w:sz w:val="26"/>
          <w:szCs w:val="26"/>
        </w:rPr>
        <w:t>2026 г.</w:t>
      </w:r>
    </w:p>
    <w:p w14:paraId="4A61398E" w14:textId="77777777" w:rsidR="00F23259" w:rsidRDefault="00F23259" w:rsidP="00141065">
      <w:pPr>
        <w:spacing w:line="360" w:lineRule="auto"/>
        <w:jc w:val="center"/>
        <w:rPr>
          <w:b/>
          <w:bCs/>
          <w:caps/>
          <w:sz w:val="26"/>
          <w:szCs w:val="26"/>
        </w:rPr>
      </w:pPr>
    </w:p>
    <w:p w14:paraId="0EE9D3F5" w14:textId="77777777" w:rsidR="00141065" w:rsidRPr="00141065" w:rsidRDefault="006A10DE" w:rsidP="00F23259">
      <w:pPr>
        <w:jc w:val="center"/>
        <w:rPr>
          <w:b/>
          <w:bCs/>
          <w:caps/>
          <w:sz w:val="26"/>
          <w:szCs w:val="26"/>
        </w:rPr>
      </w:pPr>
      <w:r>
        <w:rPr>
          <w:b/>
          <w:bCs/>
          <w:caps/>
          <w:sz w:val="26"/>
          <w:szCs w:val="26"/>
          <w:lang w:val="en-US"/>
        </w:rPr>
        <w:lastRenderedPageBreak/>
        <w:t>I</w:t>
      </w:r>
      <w:r>
        <w:rPr>
          <w:b/>
          <w:bCs/>
          <w:caps/>
          <w:sz w:val="26"/>
          <w:szCs w:val="26"/>
        </w:rPr>
        <w:t>.</w:t>
      </w:r>
      <w:r w:rsidRPr="006A10DE">
        <w:rPr>
          <w:b/>
          <w:bCs/>
          <w:caps/>
          <w:sz w:val="26"/>
          <w:szCs w:val="26"/>
        </w:rPr>
        <w:t xml:space="preserve"> </w:t>
      </w:r>
      <w:r w:rsidR="00141065" w:rsidRPr="00141065">
        <w:rPr>
          <w:b/>
          <w:bCs/>
          <w:caps/>
          <w:sz w:val="26"/>
          <w:szCs w:val="26"/>
        </w:rPr>
        <w:t>Стратегические приоритеты муниципальной программы</w:t>
      </w:r>
    </w:p>
    <w:p w14:paraId="3B75098A" w14:textId="77777777" w:rsidR="00141065" w:rsidRPr="00141065" w:rsidRDefault="00141065" w:rsidP="00F23259">
      <w:pPr>
        <w:jc w:val="center"/>
        <w:rPr>
          <w:b/>
          <w:sz w:val="26"/>
          <w:szCs w:val="26"/>
        </w:rPr>
      </w:pPr>
      <w:r w:rsidRPr="00141065">
        <w:rPr>
          <w:b/>
          <w:sz w:val="26"/>
          <w:szCs w:val="26"/>
        </w:rPr>
        <w:t xml:space="preserve">«Обеспечение жильем молодых семей муниципального </w:t>
      </w:r>
    </w:p>
    <w:p w14:paraId="13FBBB11" w14:textId="77777777" w:rsidR="00141065" w:rsidRDefault="00F23259" w:rsidP="00F23259">
      <w:pPr>
        <w:jc w:val="center"/>
        <w:rPr>
          <w:b/>
          <w:sz w:val="26"/>
          <w:szCs w:val="26"/>
        </w:rPr>
      </w:pPr>
      <w:r>
        <w:rPr>
          <w:b/>
          <w:sz w:val="26"/>
          <w:szCs w:val="26"/>
        </w:rPr>
        <w:t>округа Спасск-Дальний</w:t>
      </w:r>
      <w:r w:rsidR="00141065" w:rsidRPr="00141065">
        <w:rPr>
          <w:b/>
          <w:sz w:val="26"/>
          <w:szCs w:val="26"/>
        </w:rPr>
        <w:t xml:space="preserve"> на 2026-2030 годы</w:t>
      </w:r>
      <w:r w:rsidR="00141065">
        <w:rPr>
          <w:b/>
          <w:sz w:val="26"/>
          <w:szCs w:val="26"/>
        </w:rPr>
        <w:t>»</w:t>
      </w:r>
    </w:p>
    <w:p w14:paraId="3B443D0A" w14:textId="77777777" w:rsidR="00C12188" w:rsidRPr="00F23259" w:rsidRDefault="00C12188" w:rsidP="00F23259">
      <w:pPr>
        <w:spacing w:line="360" w:lineRule="auto"/>
        <w:ind w:firstLine="709"/>
        <w:jc w:val="both"/>
        <w:rPr>
          <w:b/>
          <w:color w:val="000000" w:themeColor="text1"/>
          <w:sz w:val="26"/>
          <w:szCs w:val="26"/>
        </w:rPr>
      </w:pPr>
    </w:p>
    <w:p w14:paraId="43E67582" w14:textId="77777777" w:rsidR="00C12188" w:rsidRPr="00F23259" w:rsidRDefault="00C12188" w:rsidP="00F23259">
      <w:pPr>
        <w:pStyle w:val="ConsPlusTitle"/>
        <w:jc w:val="center"/>
        <w:outlineLvl w:val="2"/>
        <w:rPr>
          <w:rFonts w:ascii="Times New Roman" w:hAnsi="Times New Roman" w:cs="Times New Roman"/>
          <w:color w:val="000000" w:themeColor="text1"/>
          <w:sz w:val="26"/>
          <w:szCs w:val="26"/>
        </w:rPr>
      </w:pPr>
      <w:r w:rsidRPr="00F23259">
        <w:rPr>
          <w:rFonts w:ascii="Times New Roman" w:hAnsi="Times New Roman" w:cs="Times New Roman"/>
          <w:color w:val="000000" w:themeColor="text1"/>
          <w:sz w:val="26"/>
          <w:szCs w:val="26"/>
        </w:rPr>
        <w:t>1. Оценка текущего состояния сферы реализации</w:t>
      </w:r>
    </w:p>
    <w:p w14:paraId="7B36E400" w14:textId="77777777" w:rsidR="00C12188" w:rsidRPr="00F23259" w:rsidRDefault="00C12188" w:rsidP="00F23259">
      <w:pPr>
        <w:pStyle w:val="ConsPlusTitle"/>
        <w:spacing w:after="240"/>
        <w:jc w:val="center"/>
        <w:rPr>
          <w:rFonts w:ascii="Times New Roman" w:hAnsi="Times New Roman" w:cs="Times New Roman"/>
          <w:color w:val="000000" w:themeColor="text1"/>
          <w:sz w:val="26"/>
          <w:szCs w:val="26"/>
        </w:rPr>
      </w:pPr>
      <w:r w:rsidRPr="00F23259">
        <w:rPr>
          <w:rFonts w:ascii="Times New Roman" w:hAnsi="Times New Roman" w:cs="Times New Roman"/>
          <w:color w:val="000000" w:themeColor="text1"/>
          <w:sz w:val="26"/>
          <w:szCs w:val="26"/>
        </w:rPr>
        <w:t>муниципальной программы</w:t>
      </w:r>
    </w:p>
    <w:p w14:paraId="03D5C3CC" w14:textId="77777777" w:rsidR="00A025A6" w:rsidRPr="00F23259" w:rsidRDefault="00A025A6" w:rsidP="00F23259">
      <w:pPr>
        <w:spacing w:line="360" w:lineRule="auto"/>
        <w:ind w:firstLine="709"/>
        <w:jc w:val="both"/>
        <w:rPr>
          <w:color w:val="000000" w:themeColor="text1"/>
          <w:sz w:val="26"/>
          <w:szCs w:val="26"/>
        </w:rPr>
      </w:pPr>
      <w:r w:rsidRPr="00F23259">
        <w:rPr>
          <w:color w:val="000000" w:themeColor="text1"/>
          <w:sz w:val="26"/>
          <w:szCs w:val="26"/>
        </w:rPr>
        <w:t>По состо</w:t>
      </w:r>
      <w:r w:rsidR="00F23259">
        <w:rPr>
          <w:color w:val="000000" w:themeColor="text1"/>
          <w:sz w:val="26"/>
          <w:szCs w:val="26"/>
        </w:rPr>
        <w:t xml:space="preserve">янию на сегодняшний день одним </w:t>
      </w:r>
      <w:r w:rsidRPr="00F23259">
        <w:rPr>
          <w:color w:val="000000" w:themeColor="text1"/>
          <w:sz w:val="26"/>
          <w:szCs w:val="26"/>
        </w:rPr>
        <w:t>из главных приоритет</w:t>
      </w:r>
      <w:r w:rsidR="003D154F" w:rsidRPr="00F23259">
        <w:rPr>
          <w:color w:val="000000" w:themeColor="text1"/>
          <w:sz w:val="26"/>
          <w:szCs w:val="26"/>
        </w:rPr>
        <w:t>ных</w:t>
      </w:r>
      <w:r w:rsidRPr="00F23259">
        <w:rPr>
          <w:color w:val="000000" w:themeColor="text1"/>
          <w:sz w:val="26"/>
          <w:szCs w:val="26"/>
        </w:rPr>
        <w:t xml:space="preserve"> вопросов</w:t>
      </w:r>
      <w:r w:rsidR="003D154F" w:rsidRPr="00F23259">
        <w:rPr>
          <w:color w:val="000000" w:themeColor="text1"/>
          <w:sz w:val="26"/>
          <w:szCs w:val="26"/>
        </w:rPr>
        <w:t>, требующих особого внимания</w:t>
      </w:r>
      <w:r w:rsidR="00F23259">
        <w:rPr>
          <w:color w:val="000000" w:themeColor="text1"/>
          <w:sz w:val="26"/>
          <w:szCs w:val="26"/>
        </w:rPr>
        <w:t xml:space="preserve"> нашего государства является </w:t>
      </w:r>
      <w:r w:rsidRPr="00F23259">
        <w:rPr>
          <w:color w:val="000000" w:themeColor="text1"/>
          <w:sz w:val="26"/>
          <w:szCs w:val="26"/>
        </w:rPr>
        <w:t xml:space="preserve">повышение демографии, </w:t>
      </w:r>
      <w:r w:rsidR="003D154F" w:rsidRPr="00F23259">
        <w:rPr>
          <w:color w:val="000000" w:themeColor="text1"/>
          <w:sz w:val="26"/>
          <w:szCs w:val="26"/>
        </w:rPr>
        <w:t>в том числе путем поддержки молодых семей созданием условий, дающих им возможность для улучшения своих жилищных проблем.</w:t>
      </w:r>
      <w:r w:rsidRPr="00F23259">
        <w:rPr>
          <w:color w:val="000000" w:themeColor="text1"/>
          <w:sz w:val="26"/>
          <w:szCs w:val="26"/>
        </w:rPr>
        <w:t xml:space="preserve"> </w:t>
      </w:r>
    </w:p>
    <w:p w14:paraId="3AC51CE3" w14:textId="77777777" w:rsidR="003D154F" w:rsidRPr="00F23259" w:rsidRDefault="003D154F" w:rsidP="00F23259">
      <w:pPr>
        <w:spacing w:line="360" w:lineRule="auto"/>
        <w:ind w:firstLine="709"/>
        <w:jc w:val="both"/>
        <w:rPr>
          <w:color w:val="000000" w:themeColor="text1"/>
          <w:sz w:val="26"/>
          <w:szCs w:val="26"/>
        </w:rPr>
      </w:pPr>
      <w:r w:rsidRPr="00F23259">
        <w:rPr>
          <w:color w:val="000000" w:themeColor="text1"/>
          <w:sz w:val="26"/>
          <w:szCs w:val="26"/>
        </w:rPr>
        <w:t>Многие молодые семьи к началу своей совместной жизни не имеют возможности</w:t>
      </w:r>
      <w:r w:rsidR="002027AF" w:rsidRPr="00F23259">
        <w:rPr>
          <w:color w:val="000000" w:themeColor="text1"/>
          <w:sz w:val="26"/>
          <w:szCs w:val="26"/>
        </w:rPr>
        <w:t>,</w:t>
      </w:r>
      <w:r w:rsidRPr="00F23259">
        <w:rPr>
          <w:color w:val="000000" w:themeColor="text1"/>
          <w:sz w:val="26"/>
          <w:szCs w:val="26"/>
        </w:rPr>
        <w:t xml:space="preserve"> без поддержки государства</w:t>
      </w:r>
      <w:r w:rsidR="002027AF" w:rsidRPr="00F23259">
        <w:rPr>
          <w:color w:val="000000" w:themeColor="text1"/>
          <w:sz w:val="26"/>
          <w:szCs w:val="26"/>
        </w:rPr>
        <w:t>,</w:t>
      </w:r>
      <w:r w:rsidRPr="00F23259">
        <w:rPr>
          <w:color w:val="000000" w:themeColor="text1"/>
          <w:sz w:val="26"/>
          <w:szCs w:val="26"/>
        </w:rPr>
        <w:t xml:space="preserve"> </w:t>
      </w:r>
      <w:r w:rsidR="000435D4" w:rsidRPr="00F23259">
        <w:rPr>
          <w:color w:val="000000" w:themeColor="text1"/>
          <w:sz w:val="26"/>
          <w:szCs w:val="26"/>
        </w:rPr>
        <w:t>приобрести собственное</w:t>
      </w:r>
      <w:r w:rsidRPr="00F23259">
        <w:rPr>
          <w:color w:val="000000" w:themeColor="text1"/>
          <w:sz w:val="26"/>
          <w:szCs w:val="26"/>
        </w:rPr>
        <w:t xml:space="preserve"> жилье</w:t>
      </w:r>
      <w:r w:rsidR="002027AF" w:rsidRPr="00F23259">
        <w:rPr>
          <w:color w:val="000000" w:themeColor="text1"/>
          <w:sz w:val="26"/>
          <w:szCs w:val="26"/>
        </w:rPr>
        <w:t xml:space="preserve">, а </w:t>
      </w:r>
      <w:r w:rsidR="000435D4" w:rsidRPr="00F23259">
        <w:rPr>
          <w:color w:val="000000" w:themeColor="text1"/>
          <w:sz w:val="26"/>
          <w:szCs w:val="26"/>
        </w:rPr>
        <w:t>также</w:t>
      </w:r>
      <w:r w:rsidR="002027AF" w:rsidRPr="00F23259">
        <w:rPr>
          <w:color w:val="000000" w:themeColor="text1"/>
          <w:sz w:val="26"/>
          <w:szCs w:val="26"/>
        </w:rPr>
        <w:t xml:space="preserve"> не имеют достаточно доходов с целью уплаты первоначального взноса при получении ипотечного жилищного кредита или займа. </w:t>
      </w:r>
    </w:p>
    <w:p w14:paraId="36F1F7A6" w14:textId="77777777" w:rsidR="000435D4" w:rsidRPr="00F23259" w:rsidRDefault="000435D4" w:rsidP="00F23259">
      <w:pPr>
        <w:spacing w:line="360" w:lineRule="auto"/>
        <w:ind w:firstLine="709"/>
        <w:jc w:val="both"/>
        <w:rPr>
          <w:color w:val="000000" w:themeColor="text1"/>
          <w:sz w:val="26"/>
          <w:szCs w:val="26"/>
        </w:rPr>
      </w:pPr>
      <w:r w:rsidRPr="00F23259">
        <w:rPr>
          <w:color w:val="000000" w:themeColor="text1"/>
          <w:sz w:val="26"/>
          <w:szCs w:val="26"/>
        </w:rPr>
        <w:t>В период с 2022 по 2025 годы</w:t>
      </w:r>
      <w:r w:rsidR="001B1D80" w:rsidRPr="00F23259">
        <w:rPr>
          <w:color w:val="000000" w:themeColor="text1"/>
          <w:sz w:val="26"/>
          <w:szCs w:val="26"/>
        </w:rPr>
        <w:t xml:space="preserve"> в рамках реал</w:t>
      </w:r>
      <w:r w:rsidR="00F23259">
        <w:rPr>
          <w:color w:val="000000" w:themeColor="text1"/>
          <w:sz w:val="26"/>
          <w:szCs w:val="26"/>
        </w:rPr>
        <w:t xml:space="preserve">изации муниципальной программы </w:t>
      </w:r>
      <w:r w:rsidR="007C0240" w:rsidRPr="00F23259">
        <w:rPr>
          <w:color w:val="000000" w:themeColor="text1"/>
          <w:sz w:val="26"/>
          <w:szCs w:val="26"/>
        </w:rPr>
        <w:t xml:space="preserve">12 </w:t>
      </w:r>
      <w:r w:rsidR="001B1D80" w:rsidRPr="00F23259">
        <w:rPr>
          <w:color w:val="000000" w:themeColor="text1"/>
          <w:sz w:val="26"/>
          <w:szCs w:val="26"/>
        </w:rPr>
        <w:t>семей</w:t>
      </w:r>
      <w:r w:rsidR="007C0240" w:rsidRPr="00F23259">
        <w:rPr>
          <w:color w:val="000000" w:themeColor="text1"/>
          <w:sz w:val="26"/>
          <w:szCs w:val="26"/>
        </w:rPr>
        <w:t xml:space="preserve"> (56 человек) </w:t>
      </w:r>
      <w:r w:rsidR="001B1D80" w:rsidRPr="00F23259">
        <w:rPr>
          <w:color w:val="000000" w:themeColor="text1"/>
          <w:sz w:val="26"/>
          <w:szCs w:val="26"/>
        </w:rPr>
        <w:t xml:space="preserve">уже получили социальную выплату </w:t>
      </w:r>
      <w:r w:rsidR="00F23259">
        <w:rPr>
          <w:color w:val="000000" w:themeColor="text1"/>
          <w:sz w:val="26"/>
          <w:szCs w:val="26"/>
        </w:rPr>
        <w:br/>
      </w:r>
      <w:r w:rsidR="001B1D80" w:rsidRPr="00F23259">
        <w:rPr>
          <w:color w:val="000000" w:themeColor="text1"/>
          <w:sz w:val="26"/>
          <w:szCs w:val="26"/>
        </w:rPr>
        <w:t>на улучшение жилищных услови</w:t>
      </w:r>
      <w:r w:rsidR="00DE3678" w:rsidRPr="00F23259">
        <w:rPr>
          <w:color w:val="000000" w:themeColor="text1"/>
          <w:sz w:val="26"/>
          <w:szCs w:val="26"/>
        </w:rPr>
        <w:t>й</w:t>
      </w:r>
      <w:r w:rsidR="007C0240" w:rsidRPr="00F23259">
        <w:rPr>
          <w:color w:val="000000" w:themeColor="text1"/>
          <w:sz w:val="26"/>
          <w:szCs w:val="26"/>
        </w:rPr>
        <w:t>:</w:t>
      </w:r>
    </w:p>
    <w:p w14:paraId="7BB66435" w14:textId="77777777" w:rsidR="007C0240" w:rsidRPr="00F23259" w:rsidRDefault="00E4392C" w:rsidP="00F23259">
      <w:pPr>
        <w:spacing w:line="360" w:lineRule="auto"/>
        <w:ind w:firstLine="709"/>
        <w:jc w:val="both"/>
        <w:rPr>
          <w:color w:val="000000" w:themeColor="text1"/>
          <w:sz w:val="26"/>
          <w:szCs w:val="26"/>
        </w:rPr>
      </w:pPr>
      <w:r w:rsidRPr="00F23259">
        <w:rPr>
          <w:color w:val="000000" w:themeColor="text1"/>
          <w:sz w:val="26"/>
          <w:szCs w:val="26"/>
        </w:rPr>
        <w:t>в</w:t>
      </w:r>
      <w:r w:rsidR="00F23259">
        <w:rPr>
          <w:color w:val="000000" w:themeColor="text1"/>
          <w:sz w:val="26"/>
          <w:szCs w:val="26"/>
        </w:rPr>
        <w:t xml:space="preserve"> </w:t>
      </w:r>
      <w:r w:rsidR="007C0240" w:rsidRPr="00F23259">
        <w:rPr>
          <w:color w:val="000000" w:themeColor="text1"/>
          <w:sz w:val="26"/>
          <w:szCs w:val="26"/>
        </w:rPr>
        <w:t>2022 году – 3 семьи (12 человек);</w:t>
      </w:r>
    </w:p>
    <w:p w14:paraId="1F2F3B58" w14:textId="77777777" w:rsidR="007C0240" w:rsidRPr="00F23259" w:rsidRDefault="00E4392C" w:rsidP="00F23259">
      <w:pPr>
        <w:spacing w:line="360" w:lineRule="auto"/>
        <w:ind w:firstLine="709"/>
        <w:jc w:val="both"/>
        <w:rPr>
          <w:color w:val="000000" w:themeColor="text1"/>
          <w:sz w:val="26"/>
          <w:szCs w:val="26"/>
        </w:rPr>
      </w:pPr>
      <w:r w:rsidRPr="00F23259">
        <w:rPr>
          <w:color w:val="000000" w:themeColor="text1"/>
          <w:sz w:val="26"/>
          <w:szCs w:val="26"/>
        </w:rPr>
        <w:t>в</w:t>
      </w:r>
      <w:r w:rsidR="007C0240" w:rsidRPr="00F23259">
        <w:rPr>
          <w:color w:val="000000" w:themeColor="text1"/>
          <w:sz w:val="26"/>
          <w:szCs w:val="26"/>
        </w:rPr>
        <w:t xml:space="preserve"> 2023 году – 2 семьи (10 человек);</w:t>
      </w:r>
    </w:p>
    <w:p w14:paraId="72045CA2" w14:textId="77777777" w:rsidR="007C0240" w:rsidRPr="00F23259" w:rsidRDefault="00E4392C" w:rsidP="00F23259">
      <w:pPr>
        <w:spacing w:line="360" w:lineRule="auto"/>
        <w:ind w:firstLine="709"/>
        <w:jc w:val="both"/>
        <w:rPr>
          <w:color w:val="000000" w:themeColor="text1"/>
          <w:sz w:val="26"/>
          <w:szCs w:val="26"/>
        </w:rPr>
      </w:pPr>
      <w:r w:rsidRPr="00F23259">
        <w:rPr>
          <w:color w:val="000000" w:themeColor="text1"/>
          <w:sz w:val="26"/>
          <w:szCs w:val="26"/>
        </w:rPr>
        <w:t>в</w:t>
      </w:r>
      <w:r w:rsidR="007C0240" w:rsidRPr="00F23259">
        <w:rPr>
          <w:color w:val="000000" w:themeColor="text1"/>
          <w:sz w:val="26"/>
          <w:szCs w:val="26"/>
        </w:rPr>
        <w:t xml:space="preserve"> 2024 году – 3 семьи (17 человек);</w:t>
      </w:r>
    </w:p>
    <w:p w14:paraId="2C629F80" w14:textId="77777777" w:rsidR="007C0240" w:rsidRPr="00F23259" w:rsidRDefault="00E4392C" w:rsidP="00F23259">
      <w:pPr>
        <w:spacing w:line="360" w:lineRule="auto"/>
        <w:ind w:firstLine="709"/>
        <w:jc w:val="both"/>
        <w:rPr>
          <w:color w:val="000000" w:themeColor="text1"/>
          <w:sz w:val="26"/>
          <w:szCs w:val="26"/>
        </w:rPr>
      </w:pPr>
      <w:r w:rsidRPr="00F23259">
        <w:rPr>
          <w:color w:val="000000" w:themeColor="text1"/>
          <w:sz w:val="26"/>
          <w:szCs w:val="26"/>
        </w:rPr>
        <w:t>в</w:t>
      </w:r>
      <w:r w:rsidR="007C0240" w:rsidRPr="00F23259">
        <w:rPr>
          <w:color w:val="000000" w:themeColor="text1"/>
          <w:sz w:val="26"/>
          <w:szCs w:val="26"/>
        </w:rPr>
        <w:t xml:space="preserve"> 2025 году – 4 семьи (17 человек).</w:t>
      </w:r>
    </w:p>
    <w:p w14:paraId="5E8DB3A9" w14:textId="77777777" w:rsidR="00E93A64" w:rsidRPr="00F23259" w:rsidRDefault="00E93A64" w:rsidP="00F23259">
      <w:pPr>
        <w:spacing w:line="360" w:lineRule="auto"/>
        <w:ind w:firstLine="709"/>
        <w:jc w:val="both"/>
        <w:rPr>
          <w:color w:val="000000" w:themeColor="text1"/>
          <w:sz w:val="26"/>
          <w:szCs w:val="26"/>
        </w:rPr>
      </w:pPr>
      <w:r w:rsidRPr="00F23259">
        <w:rPr>
          <w:color w:val="000000" w:themeColor="text1"/>
          <w:sz w:val="26"/>
          <w:szCs w:val="26"/>
        </w:rPr>
        <w:t xml:space="preserve">Не смотря на принимаемые муниципальным округом меры, в том </w:t>
      </w:r>
      <w:r w:rsidR="00F23259">
        <w:rPr>
          <w:color w:val="000000" w:themeColor="text1"/>
          <w:sz w:val="26"/>
          <w:szCs w:val="26"/>
        </w:rPr>
        <w:br/>
      </w:r>
      <w:r w:rsidRPr="00F23259">
        <w:rPr>
          <w:color w:val="000000" w:themeColor="text1"/>
          <w:sz w:val="26"/>
          <w:szCs w:val="26"/>
        </w:rPr>
        <w:t xml:space="preserve">числе путем принятия участия в государственных программах, в списках </w:t>
      </w:r>
      <w:r w:rsidR="00F23259">
        <w:rPr>
          <w:color w:val="000000" w:themeColor="text1"/>
          <w:sz w:val="26"/>
          <w:szCs w:val="26"/>
        </w:rPr>
        <w:br/>
      </w:r>
      <w:r w:rsidRPr="00F23259">
        <w:rPr>
          <w:color w:val="000000" w:themeColor="text1"/>
          <w:sz w:val="26"/>
          <w:szCs w:val="26"/>
        </w:rPr>
        <w:t>граждан, признанных нуждающимися в жилых помещениях – являющихся молодыми семьями в возрасте до 35 лет, значится 42 семьи</w:t>
      </w:r>
      <w:r w:rsidR="00102F66" w:rsidRPr="00F23259">
        <w:rPr>
          <w:color w:val="000000" w:themeColor="text1"/>
          <w:sz w:val="26"/>
          <w:szCs w:val="26"/>
        </w:rPr>
        <w:t xml:space="preserve"> (136 человек) </w:t>
      </w:r>
      <w:r w:rsidR="00F23259">
        <w:rPr>
          <w:color w:val="000000" w:themeColor="text1"/>
          <w:sz w:val="26"/>
          <w:szCs w:val="26"/>
        </w:rPr>
        <w:br/>
      </w:r>
      <w:r w:rsidRPr="00F23259">
        <w:rPr>
          <w:color w:val="000000" w:themeColor="text1"/>
          <w:sz w:val="26"/>
          <w:szCs w:val="26"/>
        </w:rPr>
        <w:t xml:space="preserve">уже являющиеся участниками мероприятия государственной </w:t>
      </w:r>
      <w:r w:rsidR="008B0C5F" w:rsidRPr="00F23259">
        <w:rPr>
          <w:color w:val="000000" w:themeColor="text1"/>
          <w:sz w:val="26"/>
          <w:szCs w:val="26"/>
        </w:rPr>
        <w:t xml:space="preserve">программы </w:t>
      </w:r>
      <w:r w:rsidRPr="00F23259">
        <w:rPr>
          <w:color w:val="000000" w:themeColor="text1"/>
          <w:sz w:val="26"/>
          <w:szCs w:val="26"/>
        </w:rPr>
        <w:t xml:space="preserve">Приморского края «Обеспечение доступным жильем и качественными </w:t>
      </w:r>
      <w:r w:rsidR="00F23259">
        <w:rPr>
          <w:color w:val="000000" w:themeColor="text1"/>
          <w:sz w:val="26"/>
          <w:szCs w:val="26"/>
        </w:rPr>
        <w:br/>
      </w:r>
      <w:r w:rsidRPr="00F23259">
        <w:rPr>
          <w:color w:val="000000" w:themeColor="text1"/>
          <w:sz w:val="26"/>
          <w:szCs w:val="26"/>
        </w:rPr>
        <w:t>услугами жилищно-коммунального хозяйства населения Приморского края»</w:t>
      </w:r>
      <w:r w:rsidR="00636B24" w:rsidRPr="00F23259">
        <w:rPr>
          <w:color w:val="000000" w:themeColor="text1"/>
          <w:sz w:val="26"/>
          <w:szCs w:val="26"/>
        </w:rPr>
        <w:t xml:space="preserve">, направленного на </w:t>
      </w:r>
      <w:r w:rsidRPr="00F23259">
        <w:rPr>
          <w:color w:val="000000" w:themeColor="text1"/>
          <w:sz w:val="26"/>
          <w:szCs w:val="26"/>
        </w:rPr>
        <w:t>предоставлени</w:t>
      </w:r>
      <w:r w:rsidR="00636B24" w:rsidRPr="00F23259">
        <w:rPr>
          <w:color w:val="000000" w:themeColor="text1"/>
          <w:sz w:val="26"/>
          <w:szCs w:val="26"/>
        </w:rPr>
        <w:t>е</w:t>
      </w:r>
      <w:r w:rsidRPr="00F23259">
        <w:rPr>
          <w:color w:val="000000" w:themeColor="text1"/>
          <w:sz w:val="26"/>
          <w:szCs w:val="26"/>
        </w:rPr>
        <w:t xml:space="preserve"> молодым семьям социальных выплат </w:t>
      </w:r>
      <w:r w:rsidR="00F23259">
        <w:rPr>
          <w:color w:val="000000" w:themeColor="text1"/>
          <w:sz w:val="26"/>
          <w:szCs w:val="26"/>
        </w:rPr>
        <w:br/>
      </w:r>
      <w:r w:rsidRPr="00F23259">
        <w:rPr>
          <w:color w:val="000000" w:themeColor="text1"/>
          <w:sz w:val="26"/>
          <w:szCs w:val="26"/>
        </w:rPr>
        <w:t>на приобретение жилого помещения или создание объекта индивидуального жилищного строительства</w:t>
      </w:r>
      <w:r w:rsidR="00636B24" w:rsidRPr="00F23259">
        <w:rPr>
          <w:color w:val="000000" w:themeColor="text1"/>
          <w:sz w:val="26"/>
          <w:szCs w:val="26"/>
        </w:rPr>
        <w:t>.</w:t>
      </w:r>
      <w:r w:rsidR="00F81BF1" w:rsidRPr="00F23259">
        <w:rPr>
          <w:color w:val="000000" w:themeColor="text1"/>
          <w:sz w:val="26"/>
          <w:szCs w:val="26"/>
        </w:rPr>
        <w:t xml:space="preserve"> 3 семьи из указанных 42, с 2016 года не могут реализовать свое право на получение социальной выплаты на приобретение </w:t>
      </w:r>
      <w:r w:rsidR="00F23259">
        <w:rPr>
          <w:color w:val="000000" w:themeColor="text1"/>
          <w:sz w:val="26"/>
          <w:szCs w:val="26"/>
        </w:rPr>
        <w:br/>
      </w:r>
      <w:r w:rsidR="00F81BF1" w:rsidRPr="00F23259">
        <w:rPr>
          <w:color w:val="000000" w:themeColor="text1"/>
          <w:sz w:val="26"/>
          <w:szCs w:val="26"/>
        </w:rPr>
        <w:t>жилого помещения.</w:t>
      </w:r>
    </w:p>
    <w:p w14:paraId="7D324324" w14:textId="77777777" w:rsidR="00ED7BF9" w:rsidRDefault="00ED7BF9" w:rsidP="00F23259">
      <w:pPr>
        <w:spacing w:line="360" w:lineRule="auto"/>
        <w:ind w:firstLine="709"/>
        <w:jc w:val="both"/>
        <w:rPr>
          <w:color w:val="000000" w:themeColor="text1"/>
          <w:sz w:val="26"/>
          <w:szCs w:val="26"/>
        </w:rPr>
      </w:pPr>
    </w:p>
    <w:p w14:paraId="0C46B9BD" w14:textId="77777777" w:rsidR="00F23259" w:rsidRPr="00F23259" w:rsidRDefault="00F23259" w:rsidP="00F23259">
      <w:pPr>
        <w:spacing w:line="360" w:lineRule="auto"/>
        <w:ind w:firstLine="709"/>
        <w:jc w:val="both"/>
        <w:rPr>
          <w:color w:val="000000" w:themeColor="text1"/>
          <w:sz w:val="26"/>
          <w:szCs w:val="26"/>
        </w:rPr>
      </w:pPr>
    </w:p>
    <w:p w14:paraId="10502C4E" w14:textId="77777777" w:rsidR="00ED7BF9" w:rsidRPr="00F23259" w:rsidRDefault="00ED7BF9" w:rsidP="00F23259">
      <w:pPr>
        <w:pStyle w:val="ConsPlusTitle"/>
        <w:jc w:val="center"/>
        <w:outlineLvl w:val="2"/>
        <w:rPr>
          <w:rFonts w:ascii="Times New Roman" w:hAnsi="Times New Roman" w:cs="Times New Roman"/>
          <w:color w:val="000000" w:themeColor="text1"/>
          <w:sz w:val="26"/>
          <w:szCs w:val="26"/>
        </w:rPr>
      </w:pPr>
      <w:r w:rsidRPr="00F23259">
        <w:rPr>
          <w:rFonts w:ascii="Times New Roman" w:hAnsi="Times New Roman" w:cs="Times New Roman"/>
          <w:color w:val="000000" w:themeColor="text1"/>
          <w:sz w:val="26"/>
          <w:szCs w:val="26"/>
        </w:rPr>
        <w:lastRenderedPageBreak/>
        <w:t>2. Описание приоритетов и целей муниципальной политики</w:t>
      </w:r>
    </w:p>
    <w:p w14:paraId="6EC058FE" w14:textId="77777777" w:rsidR="00ED7BF9" w:rsidRPr="00F23259" w:rsidRDefault="00ED7BF9" w:rsidP="00F23259">
      <w:pPr>
        <w:pStyle w:val="ConsPlusTitle"/>
        <w:spacing w:after="240"/>
        <w:jc w:val="center"/>
        <w:rPr>
          <w:rFonts w:ascii="Times New Roman" w:hAnsi="Times New Roman" w:cs="Times New Roman"/>
          <w:color w:val="000000" w:themeColor="text1"/>
          <w:sz w:val="26"/>
          <w:szCs w:val="26"/>
        </w:rPr>
      </w:pPr>
      <w:r w:rsidRPr="00F23259">
        <w:rPr>
          <w:rFonts w:ascii="Times New Roman" w:hAnsi="Times New Roman" w:cs="Times New Roman"/>
          <w:color w:val="000000" w:themeColor="text1"/>
          <w:sz w:val="26"/>
          <w:szCs w:val="26"/>
        </w:rPr>
        <w:t>в сфере реализации муниципальной программы</w:t>
      </w:r>
    </w:p>
    <w:p w14:paraId="6422EC00" w14:textId="77777777" w:rsidR="005D3468" w:rsidRPr="00F23259" w:rsidRDefault="005D3468" w:rsidP="00F23259">
      <w:pPr>
        <w:pStyle w:val="ConsPlusNormal"/>
        <w:spacing w:line="360" w:lineRule="auto"/>
        <w:ind w:firstLine="709"/>
        <w:jc w:val="both"/>
        <w:rPr>
          <w:rFonts w:ascii="Times New Roman" w:hAnsi="Times New Roman" w:cs="Times New Roman"/>
          <w:color w:val="000000" w:themeColor="text1"/>
          <w:sz w:val="26"/>
          <w:szCs w:val="26"/>
        </w:rPr>
      </w:pPr>
      <w:r w:rsidRPr="00F23259">
        <w:rPr>
          <w:rFonts w:ascii="Times New Roman" w:hAnsi="Times New Roman" w:cs="Times New Roman"/>
          <w:color w:val="000000" w:themeColor="text1"/>
          <w:sz w:val="26"/>
          <w:szCs w:val="26"/>
        </w:rPr>
        <w:t xml:space="preserve">Поддержка молодых семей при решении жилищной проблемы станет основой стабильных условий жизни для активной части населения, что повлияет </w:t>
      </w:r>
      <w:r w:rsidR="00F23259">
        <w:rPr>
          <w:rFonts w:ascii="Times New Roman" w:hAnsi="Times New Roman" w:cs="Times New Roman"/>
          <w:color w:val="000000" w:themeColor="text1"/>
          <w:sz w:val="26"/>
          <w:szCs w:val="26"/>
        </w:rPr>
        <w:br/>
      </w:r>
      <w:r w:rsidRPr="00F23259">
        <w:rPr>
          <w:rFonts w:ascii="Times New Roman" w:hAnsi="Times New Roman" w:cs="Times New Roman"/>
          <w:color w:val="000000" w:themeColor="text1"/>
          <w:sz w:val="26"/>
          <w:szCs w:val="26"/>
        </w:rPr>
        <w:t xml:space="preserve">на улучшение демографической ситуации, в том числе в муниципальном округе Спасск-Дальний. По этому самой важной целью является </w:t>
      </w:r>
      <w:r w:rsidR="001236A8" w:rsidRPr="00F23259">
        <w:rPr>
          <w:rFonts w:ascii="Times New Roman" w:hAnsi="Times New Roman" w:cs="Times New Roman"/>
          <w:color w:val="000000" w:themeColor="text1"/>
          <w:sz w:val="26"/>
          <w:szCs w:val="26"/>
        </w:rPr>
        <w:t>создание условий</w:t>
      </w:r>
      <w:r w:rsidRPr="00F23259">
        <w:rPr>
          <w:rFonts w:ascii="Times New Roman" w:hAnsi="Times New Roman" w:cs="Times New Roman"/>
          <w:color w:val="000000" w:themeColor="text1"/>
          <w:sz w:val="26"/>
          <w:szCs w:val="26"/>
        </w:rPr>
        <w:t xml:space="preserve"> доступности жилья</w:t>
      </w:r>
      <w:r w:rsidR="001236A8" w:rsidRPr="00F23259">
        <w:rPr>
          <w:rFonts w:ascii="Times New Roman" w:hAnsi="Times New Roman" w:cs="Times New Roman"/>
          <w:color w:val="000000" w:themeColor="text1"/>
          <w:sz w:val="26"/>
          <w:szCs w:val="26"/>
        </w:rPr>
        <w:t xml:space="preserve"> для молодых семей</w:t>
      </w:r>
      <w:r w:rsidRPr="00F23259">
        <w:rPr>
          <w:rFonts w:ascii="Times New Roman" w:hAnsi="Times New Roman" w:cs="Times New Roman"/>
          <w:color w:val="000000" w:themeColor="text1"/>
          <w:sz w:val="26"/>
          <w:szCs w:val="26"/>
        </w:rPr>
        <w:t>, в том числе  на первичном рынке</w:t>
      </w:r>
      <w:r w:rsidR="002C4C97" w:rsidRPr="00F23259">
        <w:rPr>
          <w:rFonts w:ascii="Times New Roman" w:hAnsi="Times New Roman" w:cs="Times New Roman"/>
          <w:color w:val="000000" w:themeColor="text1"/>
          <w:sz w:val="26"/>
          <w:szCs w:val="26"/>
        </w:rPr>
        <w:t xml:space="preserve"> путем реализации социальной выплаты на </w:t>
      </w:r>
      <w:r w:rsidR="00F23259">
        <w:rPr>
          <w:rFonts w:ascii="Times New Roman" w:hAnsi="Times New Roman" w:cs="Times New Roman"/>
          <w:color w:val="000000" w:themeColor="text1"/>
          <w:sz w:val="26"/>
          <w:szCs w:val="26"/>
        </w:rPr>
        <w:t>внесение первоначального взноса.</w:t>
      </w:r>
    </w:p>
    <w:p w14:paraId="2AC4B336" w14:textId="77777777" w:rsidR="005D3468" w:rsidRPr="00F23259" w:rsidRDefault="005D3468" w:rsidP="00F23259">
      <w:pPr>
        <w:pStyle w:val="ConsPlusNormal"/>
        <w:spacing w:line="360" w:lineRule="auto"/>
        <w:ind w:firstLine="709"/>
        <w:jc w:val="both"/>
        <w:rPr>
          <w:rFonts w:ascii="Times New Roman" w:hAnsi="Times New Roman" w:cs="Times New Roman"/>
          <w:color w:val="000000" w:themeColor="text1"/>
          <w:sz w:val="26"/>
          <w:szCs w:val="26"/>
        </w:rPr>
      </w:pPr>
    </w:p>
    <w:p w14:paraId="571BF815" w14:textId="77777777" w:rsidR="005D3468" w:rsidRPr="00F23259" w:rsidRDefault="005D3468" w:rsidP="00F23259">
      <w:pPr>
        <w:pStyle w:val="ConsPlusTitle"/>
        <w:jc w:val="center"/>
        <w:outlineLvl w:val="2"/>
        <w:rPr>
          <w:rFonts w:ascii="Times New Roman" w:hAnsi="Times New Roman" w:cs="Times New Roman"/>
          <w:color w:val="000000" w:themeColor="text1"/>
          <w:sz w:val="26"/>
          <w:szCs w:val="26"/>
        </w:rPr>
      </w:pPr>
      <w:r w:rsidRPr="00F23259">
        <w:rPr>
          <w:rFonts w:ascii="Times New Roman" w:hAnsi="Times New Roman" w:cs="Times New Roman"/>
          <w:color w:val="000000" w:themeColor="text1"/>
          <w:sz w:val="26"/>
          <w:szCs w:val="26"/>
        </w:rPr>
        <w:t>3. Задачи муниципального управления, способы их эффективного</w:t>
      </w:r>
    </w:p>
    <w:p w14:paraId="670912D2" w14:textId="77777777" w:rsidR="005D3468" w:rsidRPr="00F23259" w:rsidRDefault="005D3468" w:rsidP="00F23259">
      <w:pPr>
        <w:pStyle w:val="ConsPlusTitle"/>
        <w:spacing w:after="240"/>
        <w:jc w:val="center"/>
        <w:rPr>
          <w:rFonts w:ascii="Times New Roman" w:hAnsi="Times New Roman" w:cs="Times New Roman"/>
          <w:color w:val="000000" w:themeColor="text1"/>
          <w:sz w:val="26"/>
          <w:szCs w:val="26"/>
        </w:rPr>
      </w:pPr>
      <w:r w:rsidRPr="00F23259">
        <w:rPr>
          <w:rFonts w:ascii="Times New Roman" w:hAnsi="Times New Roman" w:cs="Times New Roman"/>
          <w:color w:val="000000" w:themeColor="text1"/>
          <w:sz w:val="26"/>
          <w:szCs w:val="26"/>
        </w:rPr>
        <w:t>решения в сфере реализации муниципальной программы</w:t>
      </w:r>
    </w:p>
    <w:p w14:paraId="6223F048" w14:textId="77777777" w:rsidR="001236A8" w:rsidRPr="00F23259" w:rsidRDefault="001236A8" w:rsidP="00F23259">
      <w:pPr>
        <w:pStyle w:val="ConsPlusNormal"/>
        <w:spacing w:line="360" w:lineRule="auto"/>
        <w:ind w:firstLine="709"/>
        <w:jc w:val="both"/>
        <w:rPr>
          <w:rFonts w:ascii="Times New Roman" w:hAnsi="Times New Roman" w:cs="Times New Roman"/>
          <w:color w:val="000000" w:themeColor="text1"/>
          <w:sz w:val="26"/>
          <w:szCs w:val="26"/>
        </w:rPr>
      </w:pPr>
      <w:r w:rsidRPr="00F23259">
        <w:rPr>
          <w:rFonts w:ascii="Times New Roman" w:hAnsi="Times New Roman" w:cs="Times New Roman"/>
          <w:color w:val="000000" w:themeColor="text1"/>
          <w:sz w:val="26"/>
          <w:szCs w:val="26"/>
        </w:rPr>
        <w:t xml:space="preserve">В соответствии с приоритетами муниципальной политики </w:t>
      </w:r>
      <w:r w:rsidR="00413A14" w:rsidRPr="00F23259">
        <w:rPr>
          <w:rFonts w:ascii="Times New Roman" w:hAnsi="Times New Roman" w:cs="Times New Roman"/>
          <w:color w:val="000000" w:themeColor="text1"/>
          <w:sz w:val="26"/>
          <w:szCs w:val="26"/>
        </w:rPr>
        <w:t>задач</w:t>
      </w:r>
      <w:r w:rsidR="0025402E" w:rsidRPr="00F23259">
        <w:rPr>
          <w:rFonts w:ascii="Times New Roman" w:hAnsi="Times New Roman" w:cs="Times New Roman"/>
          <w:color w:val="000000" w:themeColor="text1"/>
          <w:sz w:val="26"/>
          <w:szCs w:val="26"/>
        </w:rPr>
        <w:t>ами</w:t>
      </w:r>
      <w:r w:rsidRPr="00F23259">
        <w:rPr>
          <w:rFonts w:ascii="Times New Roman" w:hAnsi="Times New Roman" w:cs="Times New Roman"/>
          <w:color w:val="000000" w:themeColor="text1"/>
          <w:sz w:val="26"/>
          <w:szCs w:val="26"/>
        </w:rPr>
        <w:t xml:space="preserve"> муниципальной программы явля</w:t>
      </w:r>
      <w:r w:rsidR="0025402E" w:rsidRPr="00F23259">
        <w:rPr>
          <w:rFonts w:ascii="Times New Roman" w:hAnsi="Times New Roman" w:cs="Times New Roman"/>
          <w:color w:val="000000" w:themeColor="text1"/>
          <w:sz w:val="26"/>
          <w:szCs w:val="26"/>
        </w:rPr>
        <w:t>ю</w:t>
      </w:r>
      <w:r w:rsidRPr="00F23259">
        <w:rPr>
          <w:rFonts w:ascii="Times New Roman" w:hAnsi="Times New Roman" w:cs="Times New Roman"/>
          <w:color w:val="000000" w:themeColor="text1"/>
          <w:sz w:val="26"/>
          <w:szCs w:val="26"/>
        </w:rPr>
        <w:t>тся:</w:t>
      </w:r>
    </w:p>
    <w:p w14:paraId="17C5ECE0" w14:textId="77777777" w:rsidR="001236A8" w:rsidRPr="00F23259" w:rsidRDefault="001236A8" w:rsidP="00F23259">
      <w:pPr>
        <w:pStyle w:val="ConsPlusNormal"/>
        <w:spacing w:line="360" w:lineRule="auto"/>
        <w:ind w:firstLine="709"/>
        <w:jc w:val="both"/>
        <w:rPr>
          <w:rFonts w:ascii="Times New Roman" w:hAnsi="Times New Roman" w:cs="Times New Roman"/>
          <w:color w:val="000000" w:themeColor="text1"/>
          <w:sz w:val="26"/>
          <w:szCs w:val="26"/>
        </w:rPr>
      </w:pPr>
      <w:r w:rsidRPr="00F23259">
        <w:rPr>
          <w:rFonts w:ascii="Times New Roman" w:hAnsi="Times New Roman" w:cs="Times New Roman"/>
          <w:color w:val="000000" w:themeColor="text1"/>
          <w:sz w:val="26"/>
          <w:szCs w:val="26"/>
        </w:rPr>
        <w:t xml:space="preserve">- </w:t>
      </w:r>
      <w:r w:rsidR="00413A14" w:rsidRPr="00F23259">
        <w:rPr>
          <w:rFonts w:ascii="Times New Roman" w:hAnsi="Times New Roman" w:cs="Times New Roman"/>
          <w:color w:val="000000" w:themeColor="text1"/>
          <w:sz w:val="26"/>
          <w:szCs w:val="26"/>
        </w:rPr>
        <w:t>оказание</w:t>
      </w:r>
      <w:r w:rsidRPr="00F23259">
        <w:rPr>
          <w:rFonts w:ascii="Times New Roman" w:hAnsi="Times New Roman" w:cs="Times New Roman"/>
          <w:color w:val="000000" w:themeColor="text1"/>
          <w:sz w:val="26"/>
          <w:szCs w:val="26"/>
        </w:rPr>
        <w:t xml:space="preserve"> государственной поддержки в решении жилищной проблемы молодым семьям </w:t>
      </w:r>
      <w:r w:rsidR="00413A14" w:rsidRPr="00F23259">
        <w:rPr>
          <w:rFonts w:ascii="Times New Roman" w:hAnsi="Times New Roman" w:cs="Times New Roman"/>
          <w:color w:val="000000" w:themeColor="text1"/>
          <w:sz w:val="26"/>
          <w:szCs w:val="26"/>
        </w:rPr>
        <w:t>муниципального округа Спасск-Дальний</w:t>
      </w:r>
      <w:r w:rsidRPr="00F23259">
        <w:rPr>
          <w:rFonts w:ascii="Times New Roman" w:hAnsi="Times New Roman" w:cs="Times New Roman"/>
          <w:color w:val="000000" w:themeColor="text1"/>
          <w:sz w:val="26"/>
          <w:szCs w:val="26"/>
        </w:rPr>
        <w:t xml:space="preserve">, признанным </w:t>
      </w:r>
      <w:r w:rsidR="00F23259">
        <w:rPr>
          <w:rFonts w:ascii="Times New Roman" w:hAnsi="Times New Roman" w:cs="Times New Roman"/>
          <w:color w:val="000000" w:themeColor="text1"/>
          <w:sz w:val="26"/>
          <w:szCs w:val="26"/>
        </w:rPr>
        <w:br/>
      </w:r>
      <w:r w:rsidRPr="00F23259">
        <w:rPr>
          <w:rFonts w:ascii="Times New Roman" w:hAnsi="Times New Roman" w:cs="Times New Roman"/>
          <w:color w:val="000000" w:themeColor="text1"/>
          <w:sz w:val="26"/>
          <w:szCs w:val="26"/>
        </w:rPr>
        <w:t xml:space="preserve">в установленном порядке нуждающимися в </w:t>
      </w:r>
      <w:r w:rsidR="00413A14" w:rsidRPr="00F23259">
        <w:rPr>
          <w:rFonts w:ascii="Times New Roman" w:hAnsi="Times New Roman" w:cs="Times New Roman"/>
          <w:color w:val="000000" w:themeColor="text1"/>
          <w:sz w:val="26"/>
          <w:szCs w:val="26"/>
        </w:rPr>
        <w:t xml:space="preserve">жилых помещениях, что приведет </w:t>
      </w:r>
      <w:r w:rsidR="00F23259">
        <w:rPr>
          <w:rFonts w:ascii="Times New Roman" w:hAnsi="Times New Roman" w:cs="Times New Roman"/>
          <w:color w:val="000000" w:themeColor="text1"/>
          <w:sz w:val="26"/>
          <w:szCs w:val="26"/>
        </w:rPr>
        <w:br/>
      </w:r>
      <w:r w:rsidR="00413A14" w:rsidRPr="00F23259">
        <w:rPr>
          <w:rFonts w:ascii="Times New Roman" w:hAnsi="Times New Roman" w:cs="Times New Roman"/>
          <w:color w:val="000000" w:themeColor="text1"/>
          <w:sz w:val="26"/>
          <w:szCs w:val="26"/>
        </w:rPr>
        <w:t>к</w:t>
      </w:r>
      <w:r w:rsidRPr="00F23259">
        <w:rPr>
          <w:rFonts w:ascii="Times New Roman" w:hAnsi="Times New Roman" w:cs="Times New Roman"/>
          <w:color w:val="000000" w:themeColor="text1"/>
          <w:sz w:val="26"/>
          <w:szCs w:val="26"/>
        </w:rPr>
        <w:t xml:space="preserve"> улучшени</w:t>
      </w:r>
      <w:r w:rsidR="00413A14" w:rsidRPr="00F23259">
        <w:rPr>
          <w:rFonts w:ascii="Times New Roman" w:hAnsi="Times New Roman" w:cs="Times New Roman"/>
          <w:color w:val="000000" w:themeColor="text1"/>
          <w:sz w:val="26"/>
          <w:szCs w:val="26"/>
        </w:rPr>
        <w:t>ю</w:t>
      </w:r>
      <w:r w:rsidRPr="00F23259">
        <w:rPr>
          <w:rFonts w:ascii="Times New Roman" w:hAnsi="Times New Roman" w:cs="Times New Roman"/>
          <w:color w:val="000000" w:themeColor="text1"/>
          <w:sz w:val="26"/>
          <w:szCs w:val="26"/>
        </w:rPr>
        <w:t xml:space="preserve"> жилищных условий жителей </w:t>
      </w:r>
      <w:r w:rsidR="00413A14" w:rsidRPr="00F23259">
        <w:rPr>
          <w:rFonts w:ascii="Times New Roman" w:hAnsi="Times New Roman" w:cs="Times New Roman"/>
          <w:color w:val="000000" w:themeColor="text1"/>
          <w:sz w:val="26"/>
          <w:szCs w:val="26"/>
        </w:rPr>
        <w:t>муниципального округа</w:t>
      </w:r>
      <w:r w:rsidR="00E97B6F" w:rsidRPr="00F23259">
        <w:rPr>
          <w:rFonts w:ascii="Times New Roman" w:hAnsi="Times New Roman" w:cs="Times New Roman"/>
          <w:color w:val="000000" w:themeColor="text1"/>
          <w:sz w:val="26"/>
          <w:szCs w:val="26"/>
        </w:rPr>
        <w:t>;</w:t>
      </w:r>
    </w:p>
    <w:p w14:paraId="1F1D0460" w14:textId="77777777" w:rsidR="00E97B6F" w:rsidRPr="00F23259" w:rsidRDefault="00E97B6F" w:rsidP="00F23259">
      <w:pPr>
        <w:pStyle w:val="ConsPlusNormal"/>
        <w:spacing w:line="360" w:lineRule="auto"/>
        <w:ind w:firstLine="709"/>
        <w:jc w:val="both"/>
        <w:rPr>
          <w:rFonts w:ascii="Times New Roman" w:hAnsi="Times New Roman" w:cs="Times New Roman"/>
          <w:color w:val="000000" w:themeColor="text1"/>
          <w:sz w:val="26"/>
          <w:szCs w:val="26"/>
        </w:rPr>
      </w:pPr>
      <w:r w:rsidRPr="00F23259">
        <w:rPr>
          <w:rFonts w:ascii="Times New Roman" w:hAnsi="Times New Roman" w:cs="Times New Roman"/>
          <w:color w:val="000000" w:themeColor="text1"/>
          <w:sz w:val="26"/>
          <w:szCs w:val="26"/>
        </w:rPr>
        <w:t>- формирование условий для активного использования ипотечного жилищного кредитования при решении жилищной проблемы молодых семей.</w:t>
      </w:r>
    </w:p>
    <w:p w14:paraId="373D96CA" w14:textId="77777777" w:rsidR="005756A0" w:rsidRPr="00F23259" w:rsidRDefault="005756A0" w:rsidP="00F23259">
      <w:pPr>
        <w:pStyle w:val="ConsPlusNormal"/>
        <w:spacing w:line="360" w:lineRule="auto"/>
        <w:ind w:firstLine="709"/>
        <w:jc w:val="both"/>
        <w:rPr>
          <w:rFonts w:ascii="Times New Roman" w:hAnsi="Times New Roman" w:cs="Times New Roman"/>
          <w:color w:val="000000" w:themeColor="text1"/>
          <w:sz w:val="26"/>
          <w:szCs w:val="26"/>
        </w:rPr>
      </w:pPr>
      <w:r w:rsidRPr="00F23259">
        <w:rPr>
          <w:rFonts w:ascii="Times New Roman" w:hAnsi="Times New Roman" w:cs="Times New Roman"/>
          <w:color w:val="000000" w:themeColor="text1"/>
          <w:sz w:val="26"/>
          <w:szCs w:val="26"/>
        </w:rPr>
        <w:t xml:space="preserve">Решение задачи будет осуществляться с помощью предоставления социальных выплат на приобретение жилого помещения, строительство индивидуального жилого дома или уплату цены договора участия в долевом строительстве, который предусматривает в качестве объекта долевого строительства жилое помещение, путем внесения соответствующих средств на счет эскроу молодым семьям - участникам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w:t>
      </w:r>
      <w:r w:rsidR="00F23259">
        <w:rPr>
          <w:rFonts w:ascii="Times New Roman" w:hAnsi="Times New Roman" w:cs="Times New Roman"/>
          <w:color w:val="000000" w:themeColor="text1"/>
          <w:sz w:val="26"/>
          <w:szCs w:val="26"/>
        </w:rPr>
        <w:br/>
      </w:r>
      <w:r w:rsidRPr="00F23259">
        <w:rPr>
          <w:rFonts w:ascii="Times New Roman" w:hAnsi="Times New Roman" w:cs="Times New Roman"/>
          <w:color w:val="000000" w:themeColor="text1"/>
          <w:sz w:val="26"/>
          <w:szCs w:val="26"/>
        </w:rPr>
        <w:t>и комфортным жильем и коммунальными услугами граждан Российской Федерации».</w:t>
      </w:r>
    </w:p>
    <w:p w14:paraId="50CE9AE6" w14:textId="77777777" w:rsidR="00B973A8" w:rsidRPr="00F23259" w:rsidRDefault="000D2E04" w:rsidP="00F23259">
      <w:pPr>
        <w:pStyle w:val="ConsPlusNormal"/>
        <w:spacing w:line="360" w:lineRule="auto"/>
        <w:ind w:firstLine="709"/>
        <w:jc w:val="both"/>
        <w:rPr>
          <w:rFonts w:ascii="Times New Roman" w:hAnsi="Times New Roman" w:cs="Times New Roman"/>
          <w:color w:val="000000" w:themeColor="text1"/>
          <w:sz w:val="26"/>
          <w:szCs w:val="26"/>
        </w:rPr>
      </w:pPr>
      <w:r w:rsidRPr="00F23259">
        <w:rPr>
          <w:rFonts w:ascii="Times New Roman" w:hAnsi="Times New Roman" w:cs="Times New Roman"/>
          <w:color w:val="000000" w:themeColor="text1"/>
          <w:sz w:val="26"/>
          <w:szCs w:val="26"/>
        </w:rPr>
        <w:t xml:space="preserve">Социальная выплата предоставляется </w:t>
      </w:r>
      <w:r w:rsidR="00D07D71" w:rsidRPr="00F23259">
        <w:rPr>
          <w:rFonts w:ascii="Times New Roman" w:hAnsi="Times New Roman" w:cs="Times New Roman"/>
          <w:color w:val="000000" w:themeColor="text1"/>
          <w:sz w:val="26"/>
          <w:szCs w:val="26"/>
        </w:rPr>
        <w:t>молодым семьям, признанным нуждающимися в жилом помещении по основаниям</w:t>
      </w:r>
      <w:r w:rsidR="0025402E" w:rsidRPr="00F23259">
        <w:rPr>
          <w:rFonts w:ascii="Times New Roman" w:hAnsi="Times New Roman" w:cs="Times New Roman"/>
          <w:color w:val="000000" w:themeColor="text1"/>
          <w:sz w:val="26"/>
          <w:szCs w:val="26"/>
        </w:rPr>
        <w:t>,</w:t>
      </w:r>
      <w:r w:rsidR="00D07D71" w:rsidRPr="00F23259">
        <w:rPr>
          <w:rFonts w:ascii="Times New Roman" w:hAnsi="Times New Roman" w:cs="Times New Roman"/>
          <w:color w:val="000000" w:themeColor="text1"/>
          <w:sz w:val="26"/>
          <w:szCs w:val="26"/>
        </w:rPr>
        <w:t xml:space="preserve"> установленным статьёй </w:t>
      </w:r>
      <w:r w:rsidR="00F23259">
        <w:rPr>
          <w:rFonts w:ascii="Times New Roman" w:hAnsi="Times New Roman" w:cs="Times New Roman"/>
          <w:color w:val="000000" w:themeColor="text1"/>
          <w:sz w:val="26"/>
          <w:szCs w:val="26"/>
        </w:rPr>
        <w:br/>
      </w:r>
      <w:r w:rsidR="00D07D71" w:rsidRPr="00F23259">
        <w:rPr>
          <w:rFonts w:ascii="Times New Roman" w:hAnsi="Times New Roman" w:cs="Times New Roman"/>
          <w:color w:val="000000" w:themeColor="text1"/>
          <w:sz w:val="26"/>
          <w:szCs w:val="26"/>
        </w:rPr>
        <w:t xml:space="preserve">51 Жилищного кодекса Российской Федерации, </w:t>
      </w:r>
      <w:r w:rsidRPr="00F23259">
        <w:rPr>
          <w:rFonts w:ascii="Times New Roman" w:hAnsi="Times New Roman" w:cs="Times New Roman"/>
          <w:color w:val="000000" w:themeColor="text1"/>
          <w:sz w:val="26"/>
          <w:szCs w:val="26"/>
        </w:rPr>
        <w:t>в соответствии с</w:t>
      </w:r>
      <w:r w:rsidR="00B973A8" w:rsidRPr="00F23259">
        <w:rPr>
          <w:rFonts w:ascii="Times New Roman" w:hAnsi="Times New Roman" w:cs="Times New Roman"/>
          <w:color w:val="000000" w:themeColor="text1"/>
          <w:sz w:val="26"/>
          <w:szCs w:val="26"/>
        </w:rPr>
        <w:t>:</w:t>
      </w:r>
    </w:p>
    <w:p w14:paraId="21194964" w14:textId="77777777" w:rsidR="000D2E04" w:rsidRPr="00F23259" w:rsidRDefault="00B973A8" w:rsidP="00F23259">
      <w:pPr>
        <w:pStyle w:val="ConsPlusNormal"/>
        <w:spacing w:line="360" w:lineRule="auto"/>
        <w:ind w:firstLine="709"/>
        <w:jc w:val="both"/>
        <w:rPr>
          <w:rFonts w:ascii="Times New Roman" w:hAnsi="Times New Roman" w:cs="Times New Roman"/>
          <w:color w:val="000000" w:themeColor="text1"/>
          <w:sz w:val="26"/>
          <w:szCs w:val="26"/>
        </w:rPr>
      </w:pPr>
      <w:r w:rsidRPr="00F23259">
        <w:rPr>
          <w:rFonts w:ascii="Times New Roman" w:hAnsi="Times New Roman" w:cs="Times New Roman"/>
          <w:color w:val="000000" w:themeColor="text1"/>
          <w:sz w:val="26"/>
          <w:szCs w:val="26"/>
        </w:rPr>
        <w:lastRenderedPageBreak/>
        <w:t>-</w:t>
      </w:r>
      <w:r w:rsidR="000D2E04" w:rsidRPr="00F23259">
        <w:rPr>
          <w:rFonts w:ascii="Times New Roman" w:hAnsi="Times New Roman" w:cs="Times New Roman"/>
          <w:color w:val="000000" w:themeColor="text1"/>
          <w:sz w:val="26"/>
          <w:szCs w:val="26"/>
        </w:rPr>
        <w:t xml:space="preserve"> Правилами предоставления молодым семьям социальных выплат </w:t>
      </w:r>
      <w:r w:rsidR="00F23259">
        <w:rPr>
          <w:rFonts w:ascii="Times New Roman" w:hAnsi="Times New Roman" w:cs="Times New Roman"/>
          <w:color w:val="000000" w:themeColor="text1"/>
          <w:sz w:val="26"/>
          <w:szCs w:val="26"/>
        </w:rPr>
        <w:br/>
      </w:r>
      <w:r w:rsidR="000D2E04" w:rsidRPr="00F23259">
        <w:rPr>
          <w:rFonts w:ascii="Times New Roman" w:hAnsi="Times New Roman" w:cs="Times New Roman"/>
          <w:color w:val="000000" w:themeColor="text1"/>
          <w:sz w:val="26"/>
          <w:szCs w:val="26"/>
        </w:rPr>
        <w:t>на приобретение (строительство) жилья и их использования, утвержденными  Постановление</w:t>
      </w:r>
      <w:r w:rsidR="00D40A01" w:rsidRPr="00F23259">
        <w:rPr>
          <w:rFonts w:ascii="Times New Roman" w:hAnsi="Times New Roman" w:cs="Times New Roman"/>
          <w:color w:val="000000" w:themeColor="text1"/>
          <w:sz w:val="26"/>
          <w:szCs w:val="26"/>
        </w:rPr>
        <w:t>м</w:t>
      </w:r>
      <w:r w:rsidR="000D2E04" w:rsidRPr="00F23259">
        <w:rPr>
          <w:rFonts w:ascii="Times New Roman" w:hAnsi="Times New Roman" w:cs="Times New Roman"/>
          <w:color w:val="000000" w:themeColor="text1"/>
          <w:sz w:val="26"/>
          <w:szCs w:val="26"/>
        </w:rPr>
        <w:t xml:space="preserve"> Правительства Р</w:t>
      </w:r>
      <w:r w:rsidR="00D56D03" w:rsidRPr="00F23259">
        <w:rPr>
          <w:rFonts w:ascii="Times New Roman" w:hAnsi="Times New Roman" w:cs="Times New Roman"/>
          <w:color w:val="000000" w:themeColor="text1"/>
          <w:sz w:val="26"/>
          <w:szCs w:val="26"/>
        </w:rPr>
        <w:t>оссийской Федерации</w:t>
      </w:r>
      <w:r w:rsidR="000D2E04" w:rsidRPr="00F23259">
        <w:rPr>
          <w:rFonts w:ascii="Times New Roman" w:hAnsi="Times New Roman" w:cs="Times New Roman"/>
          <w:color w:val="000000" w:themeColor="text1"/>
          <w:sz w:val="26"/>
          <w:szCs w:val="26"/>
        </w:rPr>
        <w:t xml:space="preserve"> от 17.12.2010 </w:t>
      </w:r>
      <w:r w:rsidR="00D56D03" w:rsidRPr="00F23259">
        <w:rPr>
          <w:rFonts w:ascii="Times New Roman" w:hAnsi="Times New Roman" w:cs="Times New Roman"/>
          <w:color w:val="000000" w:themeColor="text1"/>
          <w:sz w:val="26"/>
          <w:szCs w:val="26"/>
        </w:rPr>
        <w:t>№</w:t>
      </w:r>
      <w:r w:rsidR="000D2E04" w:rsidRPr="00F23259">
        <w:rPr>
          <w:rFonts w:ascii="Times New Roman" w:hAnsi="Times New Roman" w:cs="Times New Roman"/>
          <w:color w:val="000000" w:themeColor="text1"/>
          <w:sz w:val="26"/>
          <w:szCs w:val="26"/>
        </w:rPr>
        <w:t xml:space="preserve"> 1050 </w:t>
      </w:r>
      <w:r w:rsidR="00F23259">
        <w:rPr>
          <w:rFonts w:ascii="Times New Roman" w:hAnsi="Times New Roman" w:cs="Times New Roman"/>
          <w:color w:val="000000" w:themeColor="text1"/>
          <w:sz w:val="26"/>
          <w:szCs w:val="26"/>
        </w:rPr>
        <w:br/>
      </w:r>
      <w:r w:rsidR="000D2E04" w:rsidRPr="00F23259">
        <w:rPr>
          <w:rFonts w:ascii="Times New Roman" w:hAnsi="Times New Roman" w:cs="Times New Roman"/>
          <w:color w:val="000000" w:themeColor="text1"/>
          <w:sz w:val="26"/>
          <w:szCs w:val="26"/>
        </w:rPr>
        <w:t xml:space="preserve">«О реализации отдельных мероприятий государственной программы Российской Федерации </w:t>
      </w:r>
      <w:r w:rsidR="00D56D03" w:rsidRPr="00F23259">
        <w:rPr>
          <w:rFonts w:ascii="Times New Roman" w:hAnsi="Times New Roman" w:cs="Times New Roman"/>
          <w:color w:val="000000" w:themeColor="text1"/>
          <w:sz w:val="26"/>
          <w:szCs w:val="26"/>
        </w:rPr>
        <w:t>«</w:t>
      </w:r>
      <w:r w:rsidR="000D2E04" w:rsidRPr="00F23259">
        <w:rPr>
          <w:rFonts w:ascii="Times New Roman" w:hAnsi="Times New Roman" w:cs="Times New Roman"/>
          <w:color w:val="000000" w:themeColor="text1"/>
          <w:sz w:val="26"/>
          <w:szCs w:val="26"/>
        </w:rPr>
        <w:t>Обеспечение доступным и комфортным жильем и коммунальными услугами граждан Российской Федерации</w:t>
      </w:r>
      <w:r w:rsidR="00D56D03" w:rsidRPr="00F23259">
        <w:rPr>
          <w:rFonts w:ascii="Times New Roman" w:hAnsi="Times New Roman" w:cs="Times New Roman"/>
          <w:color w:val="000000" w:themeColor="text1"/>
          <w:sz w:val="26"/>
          <w:szCs w:val="26"/>
        </w:rPr>
        <w:t>»</w:t>
      </w:r>
      <w:r w:rsidR="005313AD" w:rsidRPr="00F23259">
        <w:rPr>
          <w:rFonts w:ascii="Times New Roman" w:hAnsi="Times New Roman" w:cs="Times New Roman"/>
          <w:color w:val="000000" w:themeColor="text1"/>
          <w:sz w:val="26"/>
          <w:szCs w:val="26"/>
        </w:rPr>
        <w:t>;</w:t>
      </w:r>
    </w:p>
    <w:p w14:paraId="62214104" w14:textId="77777777" w:rsidR="00867D02" w:rsidRDefault="005313AD" w:rsidP="00F23259">
      <w:pPr>
        <w:pStyle w:val="ConsPlusNormal"/>
        <w:spacing w:line="360" w:lineRule="auto"/>
        <w:ind w:firstLine="709"/>
        <w:jc w:val="both"/>
        <w:rPr>
          <w:rFonts w:ascii="Times New Roman" w:hAnsi="Times New Roman" w:cs="Times New Roman"/>
          <w:color w:val="000000" w:themeColor="text1"/>
          <w:sz w:val="26"/>
          <w:szCs w:val="26"/>
        </w:rPr>
      </w:pPr>
      <w:r w:rsidRPr="00F23259">
        <w:rPr>
          <w:rFonts w:ascii="Times New Roman" w:hAnsi="Times New Roman" w:cs="Times New Roman"/>
          <w:color w:val="000000" w:themeColor="text1"/>
          <w:sz w:val="26"/>
          <w:szCs w:val="26"/>
        </w:rPr>
        <w:t>- Порядком и условиями признания молодой семьи, имеющей достаточные доходы, позволяющие получить кредит или иные денежные средства для оплаты расчетной (средней) стоимости жилья, в части, превышающей размер предоставляемой социальной выплаты</w:t>
      </w:r>
      <w:r w:rsidR="00867D02" w:rsidRPr="00F23259">
        <w:rPr>
          <w:rFonts w:ascii="Times New Roman" w:hAnsi="Times New Roman" w:cs="Times New Roman"/>
          <w:color w:val="000000" w:themeColor="text1"/>
          <w:sz w:val="26"/>
          <w:szCs w:val="26"/>
        </w:rPr>
        <w:t>, утвержденным Постановлением Администрации Приморского края от 30.12.2019 № 945-па «Об утверждении государственной программы Приморского края «Обеспечение доступным жильем и качественными услугами жилищно-коммунального хозяйства населения Приморского края»</w:t>
      </w:r>
      <w:r w:rsidR="00B60842" w:rsidRPr="00F23259">
        <w:rPr>
          <w:rFonts w:ascii="Times New Roman" w:hAnsi="Times New Roman" w:cs="Times New Roman"/>
          <w:color w:val="000000" w:themeColor="text1"/>
          <w:sz w:val="26"/>
          <w:szCs w:val="26"/>
        </w:rPr>
        <w:t>.</w:t>
      </w:r>
    </w:p>
    <w:p w14:paraId="30C81F6E" w14:textId="77777777" w:rsidR="00C20CF5" w:rsidRPr="00F23259" w:rsidRDefault="00C20CF5" w:rsidP="00F23259">
      <w:pPr>
        <w:pStyle w:val="ConsPlusNormal"/>
        <w:spacing w:line="360" w:lineRule="auto"/>
        <w:ind w:firstLine="709"/>
        <w:jc w:val="both"/>
        <w:rPr>
          <w:rFonts w:ascii="Times New Roman" w:hAnsi="Times New Roman" w:cs="Times New Roman"/>
          <w:color w:val="000000" w:themeColor="text1"/>
          <w:sz w:val="26"/>
          <w:szCs w:val="26"/>
        </w:rPr>
      </w:pPr>
    </w:p>
    <w:p w14:paraId="086A84CC" w14:textId="77777777" w:rsidR="009F1BBF" w:rsidRPr="00F23259" w:rsidRDefault="009F1BBF" w:rsidP="00C20CF5">
      <w:pPr>
        <w:pStyle w:val="ConsPlusNormal"/>
        <w:spacing w:line="360" w:lineRule="auto"/>
        <w:jc w:val="center"/>
        <w:rPr>
          <w:rFonts w:ascii="Times New Roman" w:hAnsi="Times New Roman" w:cs="Times New Roman"/>
          <w:b/>
          <w:color w:val="000000" w:themeColor="text1"/>
          <w:sz w:val="26"/>
          <w:szCs w:val="26"/>
        </w:rPr>
      </w:pPr>
      <w:r w:rsidRPr="00F23259">
        <w:rPr>
          <w:rFonts w:ascii="Times New Roman" w:hAnsi="Times New Roman" w:cs="Times New Roman"/>
          <w:b/>
          <w:color w:val="000000" w:themeColor="text1"/>
          <w:sz w:val="26"/>
          <w:szCs w:val="26"/>
        </w:rPr>
        <w:t>4. Задачи, определенные в соответствии с национальными целями.</w:t>
      </w:r>
    </w:p>
    <w:p w14:paraId="797544AC" w14:textId="77777777" w:rsidR="00D961E7" w:rsidRPr="00F23259" w:rsidRDefault="00D961E7" w:rsidP="00F23259">
      <w:pPr>
        <w:pStyle w:val="ConsPlusNormal"/>
        <w:spacing w:line="360" w:lineRule="auto"/>
        <w:ind w:firstLine="709"/>
        <w:jc w:val="both"/>
        <w:rPr>
          <w:rFonts w:ascii="Times New Roman" w:hAnsi="Times New Roman" w:cs="Times New Roman"/>
          <w:color w:val="000000" w:themeColor="text1"/>
          <w:sz w:val="26"/>
          <w:szCs w:val="26"/>
        </w:rPr>
      </w:pPr>
      <w:r w:rsidRPr="00F23259">
        <w:rPr>
          <w:rFonts w:ascii="Times New Roman" w:hAnsi="Times New Roman" w:cs="Times New Roman"/>
          <w:color w:val="000000" w:themeColor="text1"/>
          <w:sz w:val="26"/>
          <w:szCs w:val="26"/>
        </w:rPr>
        <w:t>Достижение национальных целей развития Российской Федерации на период до 2030 года осуществляется путем решения таких задач:</w:t>
      </w:r>
    </w:p>
    <w:p w14:paraId="22D86E07" w14:textId="77777777" w:rsidR="00A1271E" w:rsidRPr="00F23259" w:rsidRDefault="00A1271E" w:rsidP="00F23259">
      <w:pPr>
        <w:pStyle w:val="ConsPlusNormal"/>
        <w:spacing w:line="360" w:lineRule="auto"/>
        <w:ind w:firstLine="709"/>
        <w:jc w:val="both"/>
        <w:rPr>
          <w:rFonts w:ascii="Times New Roman" w:hAnsi="Times New Roman" w:cs="Times New Roman"/>
          <w:color w:val="000000" w:themeColor="text1"/>
          <w:sz w:val="26"/>
          <w:szCs w:val="26"/>
        </w:rPr>
      </w:pPr>
      <w:r w:rsidRPr="00F23259">
        <w:rPr>
          <w:rFonts w:ascii="Times New Roman" w:hAnsi="Times New Roman" w:cs="Times New Roman"/>
          <w:color w:val="000000" w:themeColor="text1"/>
          <w:sz w:val="26"/>
          <w:szCs w:val="26"/>
        </w:rPr>
        <w:t>- Обеспечение жильем молодых семей Приморского края</w:t>
      </w:r>
    </w:p>
    <w:p w14:paraId="6401B99D" w14:textId="77777777" w:rsidR="00411DA5" w:rsidRPr="00F23259" w:rsidRDefault="00A1271E" w:rsidP="00F23259">
      <w:pPr>
        <w:pStyle w:val="ConsPlusNormal"/>
        <w:spacing w:line="360" w:lineRule="auto"/>
        <w:ind w:firstLine="709"/>
        <w:jc w:val="both"/>
        <w:rPr>
          <w:rFonts w:ascii="Times New Roman" w:hAnsi="Times New Roman" w:cs="Times New Roman"/>
          <w:color w:val="000000" w:themeColor="text1"/>
          <w:sz w:val="26"/>
          <w:szCs w:val="26"/>
        </w:rPr>
      </w:pPr>
      <w:r w:rsidRPr="00F23259">
        <w:rPr>
          <w:rFonts w:ascii="Times New Roman" w:hAnsi="Times New Roman" w:cs="Times New Roman"/>
          <w:color w:val="000000" w:themeColor="text1"/>
          <w:sz w:val="26"/>
          <w:szCs w:val="26"/>
        </w:rPr>
        <w:t>- Обеспечение функций управления реализации государственной программы</w:t>
      </w:r>
    </w:p>
    <w:p w14:paraId="313AA948" w14:textId="77777777" w:rsidR="00A1271E" w:rsidRPr="00F23259" w:rsidRDefault="00A1271E" w:rsidP="00F23259">
      <w:pPr>
        <w:pStyle w:val="ConsPlusNormal"/>
        <w:spacing w:line="360" w:lineRule="auto"/>
        <w:ind w:firstLine="709"/>
        <w:jc w:val="both"/>
        <w:rPr>
          <w:rFonts w:ascii="Times New Roman" w:hAnsi="Times New Roman" w:cs="Times New Roman"/>
          <w:color w:val="000000" w:themeColor="text1"/>
          <w:sz w:val="26"/>
          <w:szCs w:val="26"/>
        </w:rPr>
      </w:pPr>
      <w:r w:rsidRPr="00F23259">
        <w:rPr>
          <w:rFonts w:ascii="Times New Roman" w:hAnsi="Times New Roman" w:cs="Times New Roman"/>
          <w:color w:val="000000" w:themeColor="text1"/>
          <w:sz w:val="26"/>
          <w:szCs w:val="26"/>
        </w:rPr>
        <w:t xml:space="preserve">-Улучшение жилищных условий к 2030 году молодых семей, признанных </w:t>
      </w:r>
      <w:r w:rsidR="00C20CF5">
        <w:rPr>
          <w:rFonts w:ascii="Times New Roman" w:hAnsi="Times New Roman" w:cs="Times New Roman"/>
          <w:color w:val="000000" w:themeColor="text1"/>
          <w:sz w:val="26"/>
          <w:szCs w:val="26"/>
        </w:rPr>
        <w:br/>
      </w:r>
      <w:r w:rsidRPr="00F23259">
        <w:rPr>
          <w:rFonts w:ascii="Times New Roman" w:hAnsi="Times New Roman" w:cs="Times New Roman"/>
          <w:color w:val="000000" w:themeColor="text1"/>
          <w:sz w:val="26"/>
          <w:szCs w:val="26"/>
        </w:rPr>
        <w:t>в установленном порядке нуждающимися в улучшении жилищных условий</w:t>
      </w:r>
      <w:r w:rsidR="0052002A" w:rsidRPr="00F23259">
        <w:rPr>
          <w:rFonts w:ascii="Times New Roman" w:hAnsi="Times New Roman" w:cs="Times New Roman"/>
          <w:color w:val="000000" w:themeColor="text1"/>
          <w:sz w:val="26"/>
          <w:szCs w:val="26"/>
        </w:rPr>
        <w:t>.</w:t>
      </w:r>
    </w:p>
    <w:p w14:paraId="327D028D" w14:textId="77777777" w:rsidR="00A1271E" w:rsidRPr="00A1271E" w:rsidRDefault="00A1271E" w:rsidP="00A1271E">
      <w:pPr>
        <w:pStyle w:val="ConsPlusNormal"/>
        <w:spacing w:line="360" w:lineRule="auto"/>
        <w:jc w:val="both"/>
        <w:rPr>
          <w:rFonts w:ascii="Times New Roman" w:hAnsi="Times New Roman" w:cs="Times New Roman"/>
          <w:sz w:val="26"/>
          <w:szCs w:val="26"/>
        </w:rPr>
      </w:pPr>
    </w:p>
    <w:p w14:paraId="00D7BB6F" w14:textId="77777777" w:rsidR="00C20CF5" w:rsidRDefault="00C20CF5" w:rsidP="00A1271E">
      <w:pPr>
        <w:pStyle w:val="ConsPlusNormal"/>
        <w:spacing w:line="360" w:lineRule="auto"/>
        <w:ind w:firstLine="539"/>
        <w:jc w:val="both"/>
        <w:rPr>
          <w:rFonts w:ascii="Times New Roman" w:hAnsi="Times New Roman" w:cs="Times New Roman"/>
          <w:sz w:val="26"/>
          <w:szCs w:val="26"/>
        </w:rPr>
      </w:pPr>
    </w:p>
    <w:p w14:paraId="6F3E4D7D" w14:textId="77777777" w:rsidR="00C20CF5" w:rsidRPr="00C20CF5" w:rsidRDefault="00C20CF5" w:rsidP="00C20CF5">
      <w:pPr>
        <w:rPr>
          <w:rFonts w:eastAsia="Calibri"/>
          <w:sz w:val="26"/>
          <w:szCs w:val="26"/>
          <w:lang w:eastAsia="en-US"/>
        </w:rPr>
      </w:pPr>
      <w:r>
        <w:rPr>
          <w:sz w:val="26"/>
          <w:szCs w:val="26"/>
        </w:rPr>
        <w:br w:type="page"/>
      </w:r>
    </w:p>
    <w:p w14:paraId="442FAF25" w14:textId="77777777" w:rsidR="00411DA5" w:rsidRPr="00C20CF5" w:rsidRDefault="006A10DE" w:rsidP="00411DA5">
      <w:pPr>
        <w:jc w:val="center"/>
        <w:rPr>
          <w:b/>
          <w:bCs/>
          <w:sz w:val="26"/>
          <w:szCs w:val="26"/>
        </w:rPr>
      </w:pPr>
      <w:r>
        <w:rPr>
          <w:b/>
          <w:bCs/>
          <w:sz w:val="26"/>
          <w:szCs w:val="26"/>
          <w:lang w:val="en-US"/>
        </w:rPr>
        <w:lastRenderedPageBreak/>
        <w:t xml:space="preserve">II. </w:t>
      </w:r>
      <w:r w:rsidR="00411DA5" w:rsidRPr="00C20CF5">
        <w:rPr>
          <w:b/>
          <w:bCs/>
          <w:sz w:val="26"/>
          <w:szCs w:val="26"/>
        </w:rPr>
        <w:t>ПАСПОРТ</w:t>
      </w:r>
    </w:p>
    <w:p w14:paraId="745EF1AF" w14:textId="77777777" w:rsidR="00411DA5" w:rsidRPr="00C20CF5" w:rsidRDefault="00411DA5" w:rsidP="00411DA5">
      <w:pPr>
        <w:jc w:val="center"/>
        <w:rPr>
          <w:b/>
          <w:sz w:val="26"/>
          <w:szCs w:val="26"/>
        </w:rPr>
      </w:pPr>
      <w:r w:rsidRPr="00C20CF5">
        <w:rPr>
          <w:b/>
          <w:sz w:val="26"/>
          <w:szCs w:val="26"/>
        </w:rPr>
        <w:t>муниципальной программы</w:t>
      </w:r>
    </w:p>
    <w:p w14:paraId="796ABF35" w14:textId="77777777" w:rsidR="00411DA5" w:rsidRPr="00C20CF5" w:rsidRDefault="00411DA5" w:rsidP="00411DA5">
      <w:pPr>
        <w:jc w:val="center"/>
        <w:rPr>
          <w:b/>
          <w:sz w:val="26"/>
          <w:szCs w:val="26"/>
        </w:rPr>
      </w:pPr>
      <w:r w:rsidRPr="00C20CF5">
        <w:rPr>
          <w:b/>
          <w:sz w:val="26"/>
          <w:szCs w:val="26"/>
        </w:rPr>
        <w:t xml:space="preserve">«Обеспечение жильем молодых семей муниципального </w:t>
      </w:r>
    </w:p>
    <w:p w14:paraId="0F363F2E" w14:textId="77777777" w:rsidR="00411DA5" w:rsidRPr="006F04C8" w:rsidRDefault="00411DA5" w:rsidP="00411DA5">
      <w:pPr>
        <w:jc w:val="center"/>
        <w:rPr>
          <w:b/>
          <w:sz w:val="26"/>
          <w:szCs w:val="26"/>
        </w:rPr>
      </w:pPr>
      <w:r w:rsidRPr="006F04C8">
        <w:rPr>
          <w:b/>
          <w:sz w:val="26"/>
          <w:szCs w:val="26"/>
        </w:rPr>
        <w:t>округа Спасск-Дальний на 2026-2030 годы»</w:t>
      </w:r>
    </w:p>
    <w:p w14:paraId="2F2282FB" w14:textId="77777777" w:rsidR="00A61928" w:rsidRDefault="00A61928" w:rsidP="00C20CF5">
      <w:pPr>
        <w:spacing w:line="360" w:lineRule="auto"/>
        <w:jc w:val="center"/>
        <w:rPr>
          <w:b/>
          <w:sz w:val="26"/>
          <w:szCs w:val="26"/>
        </w:rPr>
      </w:pPr>
    </w:p>
    <w:p w14:paraId="5A07A4A8" w14:textId="77777777" w:rsidR="00411DA5" w:rsidRDefault="00A61928" w:rsidP="002621C6">
      <w:pPr>
        <w:pStyle w:val="ConsPlusTitle"/>
        <w:numPr>
          <w:ilvl w:val="0"/>
          <w:numId w:val="18"/>
        </w:numPr>
        <w:jc w:val="center"/>
        <w:outlineLvl w:val="2"/>
        <w:rPr>
          <w:rFonts w:ascii="Times New Roman" w:hAnsi="Times New Roman" w:cs="Times New Roman"/>
          <w:sz w:val="26"/>
          <w:szCs w:val="26"/>
        </w:rPr>
      </w:pPr>
      <w:r w:rsidRPr="00A61928">
        <w:rPr>
          <w:rFonts w:ascii="Times New Roman" w:hAnsi="Times New Roman" w:cs="Times New Roman"/>
          <w:sz w:val="26"/>
          <w:szCs w:val="26"/>
        </w:rPr>
        <w:t>Основные положения</w:t>
      </w:r>
    </w:p>
    <w:p w14:paraId="7244BA30" w14:textId="77777777" w:rsidR="002621C6" w:rsidRDefault="002621C6" w:rsidP="00C20CF5">
      <w:pPr>
        <w:pStyle w:val="ConsPlusTitle"/>
        <w:outlineLvl w:val="2"/>
        <w:rPr>
          <w:rFonts w:ascii="Times New Roman" w:hAnsi="Times New Roman" w:cs="Times New Roman"/>
          <w:sz w:val="26"/>
          <w:szCs w:val="26"/>
        </w:rPr>
      </w:pPr>
    </w:p>
    <w:tbl>
      <w:tblPr>
        <w:tblW w:w="949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3"/>
        <w:gridCol w:w="4395"/>
      </w:tblGrid>
      <w:tr w:rsidR="002621C6" w:rsidRPr="00AB5476" w14:paraId="26EA6EB7" w14:textId="77777777" w:rsidTr="00C20CF5">
        <w:tc>
          <w:tcPr>
            <w:tcW w:w="5103" w:type="dxa"/>
          </w:tcPr>
          <w:p w14:paraId="51A7B8A0" w14:textId="77777777" w:rsidR="002621C6" w:rsidRPr="005A21B0" w:rsidRDefault="002621C6" w:rsidP="008B0C5F">
            <w:pPr>
              <w:pStyle w:val="ConsPlusNormal"/>
              <w:rPr>
                <w:rFonts w:ascii="Times New Roman" w:hAnsi="Times New Roman" w:cs="Times New Roman"/>
                <w:sz w:val="26"/>
                <w:szCs w:val="26"/>
              </w:rPr>
            </w:pPr>
            <w:r w:rsidRPr="005A21B0">
              <w:rPr>
                <w:rFonts w:ascii="Times New Roman" w:hAnsi="Times New Roman" w:cs="Times New Roman"/>
                <w:sz w:val="26"/>
                <w:szCs w:val="26"/>
              </w:rPr>
              <w:t>Куратор муниципальной программы муниципального округа Спасск-Дальний</w:t>
            </w:r>
          </w:p>
        </w:tc>
        <w:tc>
          <w:tcPr>
            <w:tcW w:w="4395" w:type="dxa"/>
          </w:tcPr>
          <w:p w14:paraId="2A62AF43" w14:textId="77777777" w:rsidR="002621C6" w:rsidRPr="005A21B0" w:rsidRDefault="00C842C3" w:rsidP="008B0C5F">
            <w:pPr>
              <w:pStyle w:val="ConsPlusNormal"/>
              <w:rPr>
                <w:rFonts w:ascii="Times New Roman" w:hAnsi="Times New Roman" w:cs="Times New Roman"/>
                <w:sz w:val="26"/>
                <w:szCs w:val="26"/>
              </w:rPr>
            </w:pPr>
            <w:r w:rsidRPr="005A21B0">
              <w:rPr>
                <w:rFonts w:ascii="Times New Roman" w:hAnsi="Times New Roman" w:cs="Times New Roman"/>
                <w:sz w:val="26"/>
                <w:szCs w:val="26"/>
              </w:rPr>
              <w:t>Симоненко Ольга Сергеевна, заместитель глав</w:t>
            </w:r>
            <w:r w:rsidR="00C20CF5">
              <w:rPr>
                <w:rFonts w:ascii="Times New Roman" w:hAnsi="Times New Roman" w:cs="Times New Roman"/>
                <w:sz w:val="26"/>
                <w:szCs w:val="26"/>
              </w:rPr>
              <w:t xml:space="preserve">ы администрации муниципального </w:t>
            </w:r>
            <w:r w:rsidRPr="005A21B0">
              <w:rPr>
                <w:rFonts w:ascii="Times New Roman" w:hAnsi="Times New Roman" w:cs="Times New Roman"/>
                <w:sz w:val="26"/>
                <w:szCs w:val="26"/>
              </w:rPr>
              <w:t xml:space="preserve">округа Спасск-Дальний </w:t>
            </w:r>
          </w:p>
        </w:tc>
      </w:tr>
      <w:tr w:rsidR="002621C6" w:rsidRPr="00AB5476" w14:paraId="34181896" w14:textId="77777777" w:rsidTr="00C20CF5">
        <w:tc>
          <w:tcPr>
            <w:tcW w:w="5103" w:type="dxa"/>
          </w:tcPr>
          <w:p w14:paraId="0AA62000" w14:textId="77777777" w:rsidR="002621C6" w:rsidRPr="005A21B0" w:rsidRDefault="002621C6" w:rsidP="008B0C5F">
            <w:pPr>
              <w:pStyle w:val="ConsPlusNormal"/>
              <w:rPr>
                <w:rFonts w:ascii="Times New Roman" w:hAnsi="Times New Roman" w:cs="Times New Roman"/>
                <w:sz w:val="26"/>
                <w:szCs w:val="26"/>
              </w:rPr>
            </w:pPr>
            <w:r w:rsidRPr="005A21B0">
              <w:rPr>
                <w:rFonts w:ascii="Times New Roman" w:hAnsi="Times New Roman" w:cs="Times New Roman"/>
                <w:sz w:val="26"/>
                <w:szCs w:val="26"/>
              </w:rPr>
              <w:t>Ответственный исполнитель муниципальной программы</w:t>
            </w:r>
          </w:p>
        </w:tc>
        <w:tc>
          <w:tcPr>
            <w:tcW w:w="4395" w:type="dxa"/>
          </w:tcPr>
          <w:p w14:paraId="22265859" w14:textId="77777777" w:rsidR="002621C6" w:rsidRPr="005A21B0" w:rsidRDefault="00C842C3" w:rsidP="008B0C5F">
            <w:pPr>
              <w:pStyle w:val="ConsPlusNormal"/>
              <w:rPr>
                <w:rFonts w:ascii="Times New Roman" w:hAnsi="Times New Roman" w:cs="Times New Roman"/>
                <w:sz w:val="26"/>
                <w:szCs w:val="26"/>
              </w:rPr>
            </w:pPr>
            <w:r w:rsidRPr="005A21B0">
              <w:rPr>
                <w:rFonts w:ascii="Times New Roman" w:hAnsi="Times New Roman" w:cs="Times New Roman"/>
                <w:sz w:val="26"/>
                <w:szCs w:val="26"/>
              </w:rPr>
              <w:t>управление жилищной политики администрации муниципального  округа Спасск-Дальний</w:t>
            </w:r>
          </w:p>
        </w:tc>
      </w:tr>
      <w:tr w:rsidR="002621C6" w:rsidRPr="00AB5476" w14:paraId="384B3A49" w14:textId="77777777" w:rsidTr="00C20CF5">
        <w:tc>
          <w:tcPr>
            <w:tcW w:w="5103" w:type="dxa"/>
          </w:tcPr>
          <w:p w14:paraId="1B740C8F" w14:textId="77777777" w:rsidR="002621C6" w:rsidRPr="005A21B0" w:rsidRDefault="002621C6" w:rsidP="008B0C5F">
            <w:pPr>
              <w:pStyle w:val="ConsPlusNormal"/>
              <w:rPr>
                <w:rFonts w:ascii="Times New Roman" w:hAnsi="Times New Roman" w:cs="Times New Roman"/>
                <w:sz w:val="26"/>
                <w:szCs w:val="26"/>
              </w:rPr>
            </w:pPr>
            <w:r w:rsidRPr="005A21B0">
              <w:rPr>
                <w:rFonts w:ascii="Times New Roman" w:hAnsi="Times New Roman" w:cs="Times New Roman"/>
                <w:sz w:val="26"/>
                <w:szCs w:val="26"/>
              </w:rPr>
              <w:t>Соисполнители муниципальной программы</w:t>
            </w:r>
          </w:p>
        </w:tc>
        <w:tc>
          <w:tcPr>
            <w:tcW w:w="4395" w:type="dxa"/>
          </w:tcPr>
          <w:p w14:paraId="4E128A2A" w14:textId="77777777" w:rsidR="002621C6" w:rsidRPr="005A21B0" w:rsidRDefault="006F04C8" w:rsidP="00C74CD1">
            <w:pPr>
              <w:pStyle w:val="ConsPlusNormal"/>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p>
        </w:tc>
      </w:tr>
      <w:tr w:rsidR="002621C6" w:rsidRPr="00AB5476" w14:paraId="50D2946A" w14:textId="77777777" w:rsidTr="00C20CF5">
        <w:tc>
          <w:tcPr>
            <w:tcW w:w="5103" w:type="dxa"/>
          </w:tcPr>
          <w:p w14:paraId="3907D1DF" w14:textId="77777777" w:rsidR="002621C6" w:rsidRPr="005A21B0" w:rsidRDefault="002621C6" w:rsidP="008B0C5F">
            <w:pPr>
              <w:pStyle w:val="ConsPlusNormal"/>
              <w:rPr>
                <w:rFonts w:ascii="Times New Roman" w:hAnsi="Times New Roman" w:cs="Times New Roman"/>
                <w:sz w:val="26"/>
                <w:szCs w:val="26"/>
              </w:rPr>
            </w:pPr>
            <w:r w:rsidRPr="005A21B0">
              <w:rPr>
                <w:rFonts w:ascii="Times New Roman" w:hAnsi="Times New Roman" w:cs="Times New Roman"/>
                <w:sz w:val="26"/>
                <w:szCs w:val="26"/>
              </w:rPr>
              <w:t>Период реализации муниципальной программы</w:t>
            </w:r>
          </w:p>
        </w:tc>
        <w:tc>
          <w:tcPr>
            <w:tcW w:w="4395" w:type="dxa"/>
          </w:tcPr>
          <w:p w14:paraId="7C0B1932" w14:textId="77777777" w:rsidR="002621C6" w:rsidRPr="005A21B0" w:rsidRDefault="00C842C3" w:rsidP="008B0C5F">
            <w:pPr>
              <w:pStyle w:val="ConsPlusNormal"/>
              <w:rPr>
                <w:rFonts w:ascii="Times New Roman" w:hAnsi="Times New Roman" w:cs="Times New Roman"/>
                <w:sz w:val="26"/>
                <w:szCs w:val="26"/>
              </w:rPr>
            </w:pPr>
            <w:r w:rsidRPr="005A21B0">
              <w:rPr>
                <w:rFonts w:ascii="Times New Roman" w:hAnsi="Times New Roman" w:cs="Times New Roman"/>
                <w:sz w:val="26"/>
                <w:szCs w:val="26"/>
              </w:rPr>
              <w:t>01.01.2026 - 31.12.2030</w:t>
            </w:r>
          </w:p>
        </w:tc>
      </w:tr>
      <w:tr w:rsidR="002621C6" w:rsidRPr="00AB5476" w14:paraId="58A3EB16" w14:textId="77777777" w:rsidTr="00C20CF5">
        <w:tc>
          <w:tcPr>
            <w:tcW w:w="5103" w:type="dxa"/>
          </w:tcPr>
          <w:p w14:paraId="39948D16" w14:textId="77777777" w:rsidR="002621C6" w:rsidRPr="005A21B0" w:rsidRDefault="002621C6" w:rsidP="008B0C5F">
            <w:pPr>
              <w:pStyle w:val="ConsPlusNormal"/>
              <w:rPr>
                <w:rFonts w:ascii="Times New Roman" w:hAnsi="Times New Roman" w:cs="Times New Roman"/>
                <w:sz w:val="26"/>
                <w:szCs w:val="26"/>
              </w:rPr>
            </w:pPr>
            <w:r w:rsidRPr="004F2F6C">
              <w:rPr>
                <w:rFonts w:ascii="Times New Roman" w:hAnsi="Times New Roman" w:cs="Times New Roman"/>
                <w:sz w:val="26"/>
                <w:szCs w:val="26"/>
              </w:rPr>
              <w:t>Цели муниципальной программы</w:t>
            </w:r>
          </w:p>
        </w:tc>
        <w:tc>
          <w:tcPr>
            <w:tcW w:w="4395" w:type="dxa"/>
          </w:tcPr>
          <w:p w14:paraId="12F55206" w14:textId="77777777" w:rsidR="005B7281" w:rsidRDefault="005B7281" w:rsidP="004D2CD4">
            <w:pPr>
              <w:autoSpaceDE w:val="0"/>
              <w:autoSpaceDN w:val="0"/>
              <w:adjustRightInd w:val="0"/>
              <w:jc w:val="both"/>
              <w:rPr>
                <w:sz w:val="26"/>
                <w:szCs w:val="26"/>
              </w:rPr>
            </w:pPr>
            <w:r w:rsidRPr="00CB4D11">
              <w:rPr>
                <w:sz w:val="26"/>
                <w:szCs w:val="26"/>
              </w:rPr>
              <w:t>1.</w:t>
            </w:r>
            <w:r w:rsidR="004D2CD4">
              <w:t xml:space="preserve"> </w:t>
            </w:r>
            <w:r w:rsidR="004D2CD4" w:rsidRPr="004D2CD4">
              <w:rPr>
                <w:sz w:val="26"/>
                <w:szCs w:val="26"/>
              </w:rPr>
              <w:t>Улучшение жилищных условий к 2030 году молодых семей, признанных в установленном порядке нуждающимися в улучшении жилищных условий</w:t>
            </w:r>
            <w:r w:rsidR="004D2CD4">
              <w:rPr>
                <w:sz w:val="26"/>
                <w:szCs w:val="26"/>
              </w:rPr>
              <w:t>.</w:t>
            </w:r>
            <w:r w:rsidR="004D2CD4" w:rsidRPr="005A21B0">
              <w:rPr>
                <w:sz w:val="26"/>
                <w:szCs w:val="26"/>
              </w:rPr>
              <w:t xml:space="preserve"> </w:t>
            </w:r>
          </w:p>
          <w:p w14:paraId="6858592A" w14:textId="77777777" w:rsidR="00BF1DDF" w:rsidRPr="00BF1DDF" w:rsidRDefault="00BF1DDF" w:rsidP="00BF1DDF">
            <w:pPr>
              <w:rPr>
                <w:sz w:val="26"/>
                <w:szCs w:val="26"/>
              </w:rPr>
            </w:pPr>
            <w:r>
              <w:rPr>
                <w:sz w:val="26"/>
                <w:szCs w:val="26"/>
              </w:rPr>
              <w:t xml:space="preserve">2.  </w:t>
            </w:r>
            <w:r w:rsidRPr="00BF1DDF">
              <w:rPr>
                <w:sz w:val="26"/>
                <w:szCs w:val="26"/>
              </w:rPr>
              <w:t>«Обеспечение жильем молодых семей муниципального округа Спасск-Дальний»  на 2026-2030 годы»</w:t>
            </w:r>
          </w:p>
          <w:p w14:paraId="206187D0" w14:textId="77777777" w:rsidR="00F9694A" w:rsidRPr="005A21B0" w:rsidRDefault="00F9694A" w:rsidP="004D2CD4">
            <w:pPr>
              <w:autoSpaceDE w:val="0"/>
              <w:autoSpaceDN w:val="0"/>
              <w:adjustRightInd w:val="0"/>
              <w:jc w:val="both"/>
              <w:rPr>
                <w:sz w:val="26"/>
                <w:szCs w:val="26"/>
              </w:rPr>
            </w:pPr>
          </w:p>
        </w:tc>
      </w:tr>
      <w:tr w:rsidR="00C418B1" w:rsidRPr="00AB5476" w14:paraId="2CA300A3" w14:textId="77777777" w:rsidTr="00C20CF5">
        <w:tc>
          <w:tcPr>
            <w:tcW w:w="5103" w:type="dxa"/>
          </w:tcPr>
          <w:p w14:paraId="237E917F" w14:textId="77777777" w:rsidR="00C418B1" w:rsidRPr="004F2F6C" w:rsidRDefault="00C418B1" w:rsidP="008B0C5F">
            <w:pPr>
              <w:pStyle w:val="ConsPlusNormal"/>
              <w:rPr>
                <w:rFonts w:ascii="Times New Roman" w:hAnsi="Times New Roman" w:cs="Times New Roman"/>
                <w:sz w:val="26"/>
                <w:szCs w:val="26"/>
              </w:rPr>
            </w:pPr>
            <w:r>
              <w:rPr>
                <w:rFonts w:ascii="Times New Roman" w:hAnsi="Times New Roman" w:cs="Times New Roman"/>
                <w:sz w:val="26"/>
                <w:szCs w:val="26"/>
              </w:rPr>
              <w:t>Подпрограммы</w:t>
            </w:r>
          </w:p>
        </w:tc>
        <w:tc>
          <w:tcPr>
            <w:tcW w:w="4395" w:type="dxa"/>
          </w:tcPr>
          <w:p w14:paraId="49A07B32" w14:textId="77777777" w:rsidR="00C418B1" w:rsidRPr="00CB4D11" w:rsidRDefault="00C418B1" w:rsidP="00C418B1">
            <w:pPr>
              <w:pStyle w:val="ConsPlusNormal"/>
              <w:rPr>
                <w:sz w:val="26"/>
                <w:szCs w:val="26"/>
              </w:rPr>
            </w:pPr>
          </w:p>
        </w:tc>
      </w:tr>
      <w:tr w:rsidR="002621C6" w:rsidRPr="00AB5476" w14:paraId="67105B06" w14:textId="77777777" w:rsidTr="00C20CF5">
        <w:tc>
          <w:tcPr>
            <w:tcW w:w="5103" w:type="dxa"/>
          </w:tcPr>
          <w:p w14:paraId="045C2E08" w14:textId="77777777" w:rsidR="002621C6" w:rsidRPr="0083336D" w:rsidRDefault="002621C6" w:rsidP="008B0C5F">
            <w:pPr>
              <w:pStyle w:val="ConsPlusNormal"/>
              <w:rPr>
                <w:rFonts w:ascii="Times New Roman" w:hAnsi="Times New Roman" w:cs="Times New Roman"/>
                <w:sz w:val="26"/>
                <w:szCs w:val="26"/>
              </w:rPr>
            </w:pPr>
            <w:r w:rsidRPr="0083336D">
              <w:rPr>
                <w:rFonts w:ascii="Times New Roman" w:hAnsi="Times New Roman" w:cs="Times New Roman"/>
                <w:sz w:val="26"/>
                <w:szCs w:val="26"/>
              </w:rPr>
              <w:t>Объемы средств местного бюджета на финансирование муниципальной программы и прогнозная оценка привлекаемых на реализацию ее целей средств федерального бюджета, бюджета Приморского края, в случае участия мероприятий государственной программы Приморского края в реализации аналогичных мероприятий муниципальной программы, средств местного бюджета, иных внебюджетных источников</w:t>
            </w:r>
          </w:p>
        </w:tc>
        <w:tc>
          <w:tcPr>
            <w:tcW w:w="4395" w:type="dxa"/>
          </w:tcPr>
          <w:p w14:paraId="5F5EA0F3" w14:textId="77777777" w:rsidR="00C842C3" w:rsidRPr="0083336D" w:rsidRDefault="00C842C3" w:rsidP="00C842C3">
            <w:pPr>
              <w:pStyle w:val="ConsPlusNormal"/>
              <w:rPr>
                <w:rFonts w:ascii="Times New Roman" w:hAnsi="Times New Roman" w:cs="Times New Roman"/>
                <w:sz w:val="26"/>
                <w:szCs w:val="26"/>
              </w:rPr>
            </w:pPr>
            <w:r w:rsidRPr="0083336D">
              <w:rPr>
                <w:rFonts w:ascii="Times New Roman" w:hAnsi="Times New Roman" w:cs="Times New Roman"/>
                <w:sz w:val="26"/>
                <w:szCs w:val="26"/>
              </w:rPr>
              <w:t>Общий объем финансирования муниципальной программы, привлекаемых на реализацию целей муниципальной программы, составляет:</w:t>
            </w:r>
          </w:p>
          <w:p w14:paraId="4C518562" w14:textId="77777777" w:rsidR="00C842C3" w:rsidRPr="0083336D" w:rsidRDefault="002E7BED" w:rsidP="00C842C3">
            <w:pPr>
              <w:jc w:val="both"/>
              <w:rPr>
                <w:sz w:val="26"/>
                <w:szCs w:val="26"/>
              </w:rPr>
            </w:pPr>
            <w:r w:rsidRPr="00873D46">
              <w:rPr>
                <w:b/>
                <w:bCs/>
                <w:sz w:val="26"/>
                <w:szCs w:val="26"/>
              </w:rPr>
              <w:t>54 312 191,54</w:t>
            </w:r>
            <w:r w:rsidR="00C842C3" w:rsidRPr="0083336D">
              <w:rPr>
                <w:sz w:val="26"/>
                <w:szCs w:val="26"/>
              </w:rPr>
              <w:t xml:space="preserve"> рублей, в том числе:</w:t>
            </w:r>
          </w:p>
          <w:p w14:paraId="6E76EB26" w14:textId="77777777" w:rsidR="00C842C3" w:rsidRPr="0083336D" w:rsidRDefault="00C842C3" w:rsidP="00C842C3">
            <w:pPr>
              <w:jc w:val="both"/>
              <w:rPr>
                <w:sz w:val="26"/>
                <w:szCs w:val="26"/>
              </w:rPr>
            </w:pPr>
            <w:r w:rsidRPr="0083336D">
              <w:rPr>
                <w:sz w:val="26"/>
                <w:szCs w:val="26"/>
              </w:rPr>
              <w:t xml:space="preserve">2026 год – </w:t>
            </w:r>
            <w:r w:rsidR="00D32CA2">
              <w:rPr>
                <w:sz w:val="26"/>
                <w:szCs w:val="26"/>
              </w:rPr>
              <w:t>23 499 655,20</w:t>
            </w:r>
            <w:r w:rsidRPr="0083336D">
              <w:rPr>
                <w:sz w:val="26"/>
                <w:szCs w:val="26"/>
              </w:rPr>
              <w:t xml:space="preserve"> рублей.</w:t>
            </w:r>
          </w:p>
          <w:p w14:paraId="6327F5E2" w14:textId="77777777" w:rsidR="00C842C3" w:rsidRPr="0083336D" w:rsidRDefault="00C842C3" w:rsidP="00C842C3">
            <w:pPr>
              <w:jc w:val="both"/>
              <w:rPr>
                <w:sz w:val="26"/>
                <w:szCs w:val="26"/>
              </w:rPr>
            </w:pPr>
            <w:r w:rsidRPr="0083336D">
              <w:rPr>
                <w:sz w:val="26"/>
                <w:szCs w:val="26"/>
              </w:rPr>
              <w:t xml:space="preserve">2027 год – </w:t>
            </w:r>
            <w:r w:rsidR="002C1D70">
              <w:rPr>
                <w:sz w:val="26"/>
                <w:szCs w:val="26"/>
              </w:rPr>
              <w:t>7 738 469,24</w:t>
            </w:r>
            <w:r w:rsidR="001517BD" w:rsidRPr="0083336D">
              <w:rPr>
                <w:sz w:val="26"/>
                <w:szCs w:val="26"/>
              </w:rPr>
              <w:t xml:space="preserve"> </w:t>
            </w:r>
            <w:r w:rsidRPr="0083336D">
              <w:rPr>
                <w:sz w:val="26"/>
                <w:szCs w:val="26"/>
              </w:rPr>
              <w:t xml:space="preserve"> рублей </w:t>
            </w:r>
          </w:p>
          <w:p w14:paraId="0F10BA4B" w14:textId="77777777" w:rsidR="00C842C3" w:rsidRPr="0083336D" w:rsidRDefault="00C842C3" w:rsidP="00C842C3">
            <w:pPr>
              <w:jc w:val="both"/>
              <w:rPr>
                <w:sz w:val="26"/>
                <w:szCs w:val="26"/>
              </w:rPr>
            </w:pPr>
            <w:r w:rsidRPr="0083336D">
              <w:rPr>
                <w:sz w:val="26"/>
                <w:szCs w:val="26"/>
              </w:rPr>
              <w:t xml:space="preserve">2028 год – </w:t>
            </w:r>
            <w:r w:rsidR="00685F28">
              <w:rPr>
                <w:sz w:val="26"/>
                <w:szCs w:val="26"/>
              </w:rPr>
              <w:t>7</w:t>
            </w:r>
            <w:r w:rsidR="00041759">
              <w:rPr>
                <w:sz w:val="26"/>
                <w:szCs w:val="26"/>
              </w:rPr>
              <w:t xml:space="preserve"> </w:t>
            </w:r>
            <w:r w:rsidR="00685F28">
              <w:rPr>
                <w:sz w:val="26"/>
                <w:szCs w:val="26"/>
              </w:rPr>
              <w:t>691 355,70</w:t>
            </w:r>
            <w:r w:rsidR="001517BD" w:rsidRPr="0083336D">
              <w:rPr>
                <w:sz w:val="26"/>
                <w:szCs w:val="26"/>
              </w:rPr>
              <w:t xml:space="preserve"> </w:t>
            </w:r>
            <w:r w:rsidRPr="0083336D">
              <w:rPr>
                <w:sz w:val="26"/>
                <w:szCs w:val="26"/>
              </w:rPr>
              <w:t>рублей.</w:t>
            </w:r>
          </w:p>
          <w:p w14:paraId="0FC784E6" w14:textId="77777777" w:rsidR="00C842C3" w:rsidRPr="0083336D" w:rsidRDefault="00C842C3" w:rsidP="00C842C3">
            <w:pPr>
              <w:jc w:val="both"/>
              <w:rPr>
                <w:sz w:val="26"/>
                <w:szCs w:val="26"/>
              </w:rPr>
            </w:pPr>
            <w:r w:rsidRPr="0083336D">
              <w:rPr>
                <w:sz w:val="26"/>
                <w:szCs w:val="26"/>
              </w:rPr>
              <w:t>2029 год –</w:t>
            </w:r>
            <w:r w:rsidR="00041759">
              <w:rPr>
                <w:sz w:val="26"/>
                <w:szCs w:val="26"/>
              </w:rPr>
              <w:t xml:space="preserve"> 7 691 355,70 </w:t>
            </w:r>
            <w:r w:rsidRPr="0083336D">
              <w:rPr>
                <w:sz w:val="26"/>
                <w:szCs w:val="26"/>
              </w:rPr>
              <w:t>рублей.</w:t>
            </w:r>
          </w:p>
          <w:p w14:paraId="74422120" w14:textId="77777777" w:rsidR="00C842C3" w:rsidRPr="0083336D" w:rsidRDefault="00C842C3" w:rsidP="00C842C3">
            <w:pPr>
              <w:jc w:val="both"/>
              <w:rPr>
                <w:sz w:val="26"/>
                <w:szCs w:val="26"/>
              </w:rPr>
            </w:pPr>
            <w:r w:rsidRPr="0083336D">
              <w:rPr>
                <w:sz w:val="26"/>
                <w:szCs w:val="26"/>
              </w:rPr>
              <w:t>2030 год –</w:t>
            </w:r>
            <w:r w:rsidR="00041759">
              <w:rPr>
                <w:sz w:val="26"/>
                <w:szCs w:val="26"/>
              </w:rPr>
              <w:t xml:space="preserve"> 7 691 355,70 </w:t>
            </w:r>
            <w:r w:rsidRPr="0083336D">
              <w:rPr>
                <w:sz w:val="26"/>
                <w:szCs w:val="26"/>
              </w:rPr>
              <w:t>рублей.</w:t>
            </w:r>
          </w:p>
          <w:p w14:paraId="27FDC3F5" w14:textId="77777777" w:rsidR="00C842C3" w:rsidRPr="0083336D" w:rsidRDefault="00C842C3" w:rsidP="00C842C3">
            <w:pPr>
              <w:pStyle w:val="ConsPlusNormal"/>
              <w:jc w:val="both"/>
              <w:rPr>
                <w:rFonts w:ascii="Times New Roman" w:hAnsi="Times New Roman" w:cs="Times New Roman"/>
                <w:sz w:val="26"/>
                <w:szCs w:val="26"/>
              </w:rPr>
            </w:pPr>
          </w:p>
          <w:p w14:paraId="4D53673E" w14:textId="77777777" w:rsidR="00C842C3" w:rsidRPr="0083336D" w:rsidRDefault="00C842C3" w:rsidP="00C842C3">
            <w:pPr>
              <w:jc w:val="both"/>
              <w:rPr>
                <w:sz w:val="26"/>
                <w:szCs w:val="26"/>
              </w:rPr>
            </w:pPr>
            <w:r w:rsidRPr="0083336D">
              <w:rPr>
                <w:sz w:val="26"/>
                <w:szCs w:val="26"/>
              </w:rPr>
              <w:t>Прогнозный объем финансирования Программы за счет средств Федерального бюджета:</w:t>
            </w:r>
          </w:p>
          <w:p w14:paraId="13AC9C2E" w14:textId="77777777" w:rsidR="00C842C3" w:rsidRPr="0083336D" w:rsidRDefault="00C842C3" w:rsidP="00C842C3">
            <w:pPr>
              <w:jc w:val="both"/>
              <w:rPr>
                <w:sz w:val="26"/>
                <w:szCs w:val="26"/>
              </w:rPr>
            </w:pPr>
            <w:r w:rsidRPr="0083336D">
              <w:rPr>
                <w:sz w:val="26"/>
                <w:szCs w:val="26"/>
              </w:rPr>
              <w:t>2026 год –</w:t>
            </w:r>
            <w:r w:rsidR="002B5653" w:rsidRPr="0083336D">
              <w:rPr>
                <w:sz w:val="26"/>
                <w:szCs w:val="26"/>
              </w:rPr>
              <w:t xml:space="preserve"> </w:t>
            </w:r>
            <w:r w:rsidR="0083336D">
              <w:rPr>
                <w:sz w:val="26"/>
                <w:szCs w:val="26"/>
              </w:rPr>
              <w:t>3 214 190,26</w:t>
            </w:r>
            <w:r w:rsidR="002B5653" w:rsidRPr="0083336D">
              <w:rPr>
                <w:sz w:val="26"/>
                <w:szCs w:val="26"/>
              </w:rPr>
              <w:t xml:space="preserve"> </w:t>
            </w:r>
            <w:r w:rsidRPr="0083336D">
              <w:rPr>
                <w:sz w:val="26"/>
                <w:szCs w:val="26"/>
              </w:rPr>
              <w:t>рублей.</w:t>
            </w:r>
          </w:p>
          <w:p w14:paraId="5FF03E57" w14:textId="77777777" w:rsidR="00C842C3" w:rsidRPr="0083336D" w:rsidRDefault="00C842C3" w:rsidP="00C842C3">
            <w:pPr>
              <w:jc w:val="both"/>
              <w:rPr>
                <w:sz w:val="26"/>
                <w:szCs w:val="26"/>
              </w:rPr>
            </w:pPr>
            <w:r w:rsidRPr="0083336D">
              <w:rPr>
                <w:sz w:val="26"/>
                <w:szCs w:val="26"/>
              </w:rPr>
              <w:lastRenderedPageBreak/>
              <w:t xml:space="preserve">2027 год – </w:t>
            </w:r>
            <w:r w:rsidR="000B603E">
              <w:rPr>
                <w:sz w:val="26"/>
                <w:szCs w:val="26"/>
              </w:rPr>
              <w:t>1 9</w:t>
            </w:r>
            <w:r w:rsidR="002C1D70">
              <w:rPr>
                <w:sz w:val="26"/>
                <w:szCs w:val="26"/>
              </w:rPr>
              <w:t>8</w:t>
            </w:r>
            <w:r w:rsidR="000B603E">
              <w:rPr>
                <w:sz w:val="26"/>
                <w:szCs w:val="26"/>
              </w:rPr>
              <w:t>5 510,68</w:t>
            </w:r>
            <w:r w:rsidR="00391144" w:rsidRPr="0083336D">
              <w:rPr>
                <w:sz w:val="26"/>
                <w:szCs w:val="26"/>
              </w:rPr>
              <w:t xml:space="preserve"> </w:t>
            </w:r>
            <w:r w:rsidRPr="0083336D">
              <w:rPr>
                <w:sz w:val="26"/>
                <w:szCs w:val="26"/>
              </w:rPr>
              <w:t>рублей.</w:t>
            </w:r>
          </w:p>
          <w:p w14:paraId="1E948133" w14:textId="77777777" w:rsidR="00C842C3" w:rsidRPr="0083336D" w:rsidRDefault="00C842C3" w:rsidP="00C842C3">
            <w:pPr>
              <w:jc w:val="both"/>
              <w:rPr>
                <w:sz w:val="26"/>
                <w:szCs w:val="26"/>
              </w:rPr>
            </w:pPr>
            <w:r w:rsidRPr="0083336D">
              <w:rPr>
                <w:sz w:val="26"/>
                <w:szCs w:val="26"/>
              </w:rPr>
              <w:t xml:space="preserve">2028 год – </w:t>
            </w:r>
            <w:r w:rsidR="00512FC8">
              <w:rPr>
                <w:sz w:val="26"/>
                <w:szCs w:val="26"/>
              </w:rPr>
              <w:t>1 943 729,73</w:t>
            </w:r>
            <w:r w:rsidR="00391144" w:rsidRPr="0083336D">
              <w:rPr>
                <w:sz w:val="26"/>
                <w:szCs w:val="26"/>
              </w:rPr>
              <w:t xml:space="preserve"> </w:t>
            </w:r>
            <w:r w:rsidRPr="0083336D">
              <w:rPr>
                <w:sz w:val="26"/>
                <w:szCs w:val="26"/>
              </w:rPr>
              <w:t>рублей.</w:t>
            </w:r>
          </w:p>
          <w:p w14:paraId="422D4317" w14:textId="77777777" w:rsidR="00C842C3" w:rsidRPr="0083336D" w:rsidRDefault="00C842C3" w:rsidP="00C842C3">
            <w:pPr>
              <w:jc w:val="both"/>
              <w:rPr>
                <w:sz w:val="26"/>
                <w:szCs w:val="26"/>
              </w:rPr>
            </w:pPr>
            <w:r w:rsidRPr="0083336D">
              <w:rPr>
                <w:sz w:val="26"/>
                <w:szCs w:val="26"/>
              </w:rPr>
              <w:t>2029 год –</w:t>
            </w:r>
            <w:r w:rsidR="009B1082">
              <w:rPr>
                <w:sz w:val="26"/>
                <w:szCs w:val="26"/>
              </w:rPr>
              <w:t xml:space="preserve"> 1 943 729,73</w:t>
            </w:r>
            <w:r w:rsidR="009B1082" w:rsidRPr="0083336D">
              <w:rPr>
                <w:sz w:val="26"/>
                <w:szCs w:val="26"/>
              </w:rPr>
              <w:t xml:space="preserve"> </w:t>
            </w:r>
            <w:r w:rsidRPr="0083336D">
              <w:rPr>
                <w:sz w:val="26"/>
                <w:szCs w:val="26"/>
              </w:rPr>
              <w:t>рублей.</w:t>
            </w:r>
          </w:p>
          <w:p w14:paraId="5D73A0B8" w14:textId="77777777" w:rsidR="00C842C3" w:rsidRPr="0083336D" w:rsidRDefault="00C842C3" w:rsidP="00C842C3">
            <w:pPr>
              <w:jc w:val="both"/>
              <w:rPr>
                <w:sz w:val="26"/>
                <w:szCs w:val="26"/>
              </w:rPr>
            </w:pPr>
            <w:r w:rsidRPr="0083336D">
              <w:rPr>
                <w:sz w:val="26"/>
                <w:szCs w:val="26"/>
              </w:rPr>
              <w:t>2030 год –</w:t>
            </w:r>
            <w:r w:rsidR="009B1082">
              <w:rPr>
                <w:sz w:val="26"/>
                <w:szCs w:val="26"/>
              </w:rPr>
              <w:t xml:space="preserve"> 1 943 729,73</w:t>
            </w:r>
            <w:r w:rsidR="009B1082" w:rsidRPr="0083336D">
              <w:rPr>
                <w:sz w:val="26"/>
                <w:szCs w:val="26"/>
              </w:rPr>
              <w:t xml:space="preserve"> </w:t>
            </w:r>
            <w:r w:rsidRPr="0083336D">
              <w:rPr>
                <w:sz w:val="26"/>
                <w:szCs w:val="26"/>
              </w:rPr>
              <w:t>рублей.</w:t>
            </w:r>
          </w:p>
          <w:p w14:paraId="37E9AB1B" w14:textId="77777777" w:rsidR="00C842C3" w:rsidRPr="0083336D" w:rsidRDefault="00C842C3" w:rsidP="00C842C3">
            <w:pPr>
              <w:jc w:val="both"/>
              <w:rPr>
                <w:sz w:val="26"/>
                <w:szCs w:val="26"/>
              </w:rPr>
            </w:pPr>
          </w:p>
          <w:p w14:paraId="1A55F2BE" w14:textId="77777777" w:rsidR="00C842C3" w:rsidRPr="0083336D" w:rsidRDefault="00C842C3" w:rsidP="00C842C3">
            <w:pPr>
              <w:jc w:val="both"/>
              <w:rPr>
                <w:sz w:val="26"/>
                <w:szCs w:val="26"/>
              </w:rPr>
            </w:pPr>
            <w:r w:rsidRPr="0083336D">
              <w:rPr>
                <w:sz w:val="26"/>
                <w:szCs w:val="26"/>
              </w:rPr>
              <w:t>Прогнозный объем финансирования Программы за счет средств бюджета Приморского края:</w:t>
            </w:r>
          </w:p>
          <w:p w14:paraId="6E4E24E2" w14:textId="77777777" w:rsidR="00C842C3" w:rsidRPr="0083336D" w:rsidRDefault="00C842C3" w:rsidP="00C842C3">
            <w:pPr>
              <w:jc w:val="both"/>
              <w:rPr>
                <w:sz w:val="26"/>
                <w:szCs w:val="26"/>
              </w:rPr>
            </w:pPr>
            <w:r w:rsidRPr="0083336D">
              <w:rPr>
                <w:sz w:val="26"/>
                <w:szCs w:val="26"/>
              </w:rPr>
              <w:t xml:space="preserve">2026 год – </w:t>
            </w:r>
            <w:r w:rsidR="0083336D">
              <w:rPr>
                <w:sz w:val="26"/>
                <w:szCs w:val="26"/>
              </w:rPr>
              <w:t xml:space="preserve">15 497 206,94 </w:t>
            </w:r>
            <w:r w:rsidRPr="0083336D">
              <w:rPr>
                <w:sz w:val="26"/>
                <w:szCs w:val="26"/>
              </w:rPr>
              <w:t>рублей.</w:t>
            </w:r>
          </w:p>
          <w:p w14:paraId="46E9E557" w14:textId="77777777" w:rsidR="00C842C3" w:rsidRPr="0083336D" w:rsidRDefault="00C842C3" w:rsidP="00C842C3">
            <w:pPr>
              <w:jc w:val="both"/>
              <w:rPr>
                <w:sz w:val="26"/>
                <w:szCs w:val="26"/>
              </w:rPr>
            </w:pPr>
            <w:r w:rsidRPr="0083336D">
              <w:rPr>
                <w:sz w:val="26"/>
                <w:szCs w:val="26"/>
              </w:rPr>
              <w:t xml:space="preserve">2027 год –  </w:t>
            </w:r>
            <w:r w:rsidR="000B603E">
              <w:rPr>
                <w:sz w:val="26"/>
                <w:szCs w:val="26"/>
              </w:rPr>
              <w:t>3 135 777,35</w:t>
            </w:r>
            <w:r w:rsidR="0044744E" w:rsidRPr="0083336D">
              <w:rPr>
                <w:sz w:val="26"/>
                <w:szCs w:val="26"/>
              </w:rPr>
              <w:t xml:space="preserve"> </w:t>
            </w:r>
            <w:r w:rsidRPr="0083336D">
              <w:rPr>
                <w:sz w:val="26"/>
                <w:szCs w:val="26"/>
              </w:rPr>
              <w:t>рублей.</w:t>
            </w:r>
          </w:p>
          <w:p w14:paraId="16102289" w14:textId="77777777" w:rsidR="00C842C3" w:rsidRPr="0083336D" w:rsidRDefault="00C842C3" w:rsidP="00C842C3">
            <w:pPr>
              <w:jc w:val="both"/>
              <w:rPr>
                <w:sz w:val="26"/>
                <w:szCs w:val="26"/>
              </w:rPr>
            </w:pPr>
            <w:r w:rsidRPr="0083336D">
              <w:rPr>
                <w:sz w:val="26"/>
                <w:szCs w:val="26"/>
              </w:rPr>
              <w:t xml:space="preserve">2028 год –  </w:t>
            </w:r>
            <w:r w:rsidR="00512FC8">
              <w:rPr>
                <w:sz w:val="26"/>
                <w:szCs w:val="26"/>
              </w:rPr>
              <w:t>3 132 870,70</w:t>
            </w:r>
            <w:r w:rsidR="0044744E" w:rsidRPr="0083336D">
              <w:rPr>
                <w:sz w:val="26"/>
                <w:szCs w:val="26"/>
              </w:rPr>
              <w:t xml:space="preserve"> </w:t>
            </w:r>
            <w:r w:rsidRPr="0083336D">
              <w:rPr>
                <w:sz w:val="26"/>
                <w:szCs w:val="26"/>
              </w:rPr>
              <w:t>рублей.</w:t>
            </w:r>
          </w:p>
          <w:p w14:paraId="040992C7" w14:textId="77777777" w:rsidR="00C842C3" w:rsidRPr="0083336D" w:rsidRDefault="00C842C3" w:rsidP="00C842C3">
            <w:pPr>
              <w:jc w:val="both"/>
              <w:rPr>
                <w:sz w:val="26"/>
                <w:szCs w:val="26"/>
              </w:rPr>
            </w:pPr>
            <w:r w:rsidRPr="0083336D">
              <w:rPr>
                <w:sz w:val="26"/>
                <w:szCs w:val="26"/>
              </w:rPr>
              <w:t xml:space="preserve">2029 год – </w:t>
            </w:r>
            <w:r w:rsidR="00E076F6">
              <w:rPr>
                <w:sz w:val="26"/>
                <w:szCs w:val="26"/>
              </w:rPr>
              <w:t xml:space="preserve"> 3 132 870,70</w:t>
            </w:r>
            <w:r w:rsidR="00E076F6" w:rsidRPr="0083336D">
              <w:rPr>
                <w:sz w:val="26"/>
                <w:szCs w:val="26"/>
              </w:rPr>
              <w:t xml:space="preserve"> </w:t>
            </w:r>
            <w:r w:rsidRPr="0083336D">
              <w:rPr>
                <w:sz w:val="26"/>
                <w:szCs w:val="26"/>
              </w:rPr>
              <w:t xml:space="preserve"> рублей.</w:t>
            </w:r>
          </w:p>
          <w:p w14:paraId="7E5087D3" w14:textId="77777777" w:rsidR="00C842C3" w:rsidRPr="0083336D" w:rsidRDefault="00C842C3" w:rsidP="00C842C3">
            <w:pPr>
              <w:jc w:val="both"/>
              <w:rPr>
                <w:sz w:val="26"/>
                <w:szCs w:val="26"/>
              </w:rPr>
            </w:pPr>
            <w:r w:rsidRPr="0083336D">
              <w:rPr>
                <w:sz w:val="26"/>
                <w:szCs w:val="26"/>
              </w:rPr>
              <w:t xml:space="preserve">2030 год – </w:t>
            </w:r>
            <w:r w:rsidR="00E076F6">
              <w:rPr>
                <w:sz w:val="26"/>
                <w:szCs w:val="26"/>
              </w:rPr>
              <w:t xml:space="preserve"> 3 132 870,70</w:t>
            </w:r>
            <w:r w:rsidR="00E076F6" w:rsidRPr="0083336D">
              <w:rPr>
                <w:sz w:val="26"/>
                <w:szCs w:val="26"/>
              </w:rPr>
              <w:t xml:space="preserve"> </w:t>
            </w:r>
            <w:r w:rsidRPr="0083336D">
              <w:rPr>
                <w:sz w:val="26"/>
                <w:szCs w:val="26"/>
              </w:rPr>
              <w:t xml:space="preserve"> рублей.</w:t>
            </w:r>
          </w:p>
          <w:p w14:paraId="727797F2" w14:textId="77777777" w:rsidR="00C842C3" w:rsidRPr="0083336D" w:rsidRDefault="00C842C3" w:rsidP="00C842C3">
            <w:pPr>
              <w:jc w:val="both"/>
              <w:rPr>
                <w:sz w:val="26"/>
                <w:szCs w:val="26"/>
              </w:rPr>
            </w:pPr>
          </w:p>
          <w:p w14:paraId="710D0723" w14:textId="77777777" w:rsidR="00C842C3" w:rsidRPr="0083336D" w:rsidRDefault="00C842C3" w:rsidP="00C842C3">
            <w:pPr>
              <w:jc w:val="both"/>
              <w:rPr>
                <w:sz w:val="26"/>
                <w:szCs w:val="26"/>
              </w:rPr>
            </w:pPr>
            <w:r w:rsidRPr="0083336D">
              <w:rPr>
                <w:sz w:val="26"/>
                <w:szCs w:val="26"/>
              </w:rPr>
              <w:t>Объем финансирования Программы за счет средств бюджета муниципального округа Спасск-Дальний составляет:</w:t>
            </w:r>
          </w:p>
          <w:p w14:paraId="1BD7BD08" w14:textId="77777777" w:rsidR="00C842C3" w:rsidRPr="0083336D" w:rsidRDefault="00C842C3" w:rsidP="00C842C3">
            <w:pPr>
              <w:jc w:val="both"/>
              <w:rPr>
                <w:sz w:val="26"/>
                <w:szCs w:val="26"/>
              </w:rPr>
            </w:pPr>
            <w:r w:rsidRPr="0083336D">
              <w:rPr>
                <w:sz w:val="26"/>
                <w:szCs w:val="26"/>
              </w:rPr>
              <w:t xml:space="preserve">2026 год – </w:t>
            </w:r>
            <w:r w:rsidR="003D77BB" w:rsidRPr="0083336D">
              <w:rPr>
                <w:sz w:val="26"/>
                <w:szCs w:val="26"/>
              </w:rPr>
              <w:t>4 788 258</w:t>
            </w:r>
            <w:r w:rsidR="007C6E7C" w:rsidRPr="0083336D">
              <w:rPr>
                <w:sz w:val="26"/>
                <w:szCs w:val="26"/>
              </w:rPr>
              <w:t>,00</w:t>
            </w:r>
            <w:r w:rsidRPr="0083336D">
              <w:rPr>
                <w:sz w:val="26"/>
                <w:szCs w:val="26"/>
              </w:rPr>
              <w:t xml:space="preserve"> рублей;</w:t>
            </w:r>
          </w:p>
          <w:p w14:paraId="3E7BA45D" w14:textId="77777777" w:rsidR="00C842C3" w:rsidRPr="0083336D" w:rsidRDefault="00C842C3" w:rsidP="00C842C3">
            <w:pPr>
              <w:jc w:val="both"/>
              <w:rPr>
                <w:sz w:val="26"/>
                <w:szCs w:val="26"/>
              </w:rPr>
            </w:pPr>
            <w:r w:rsidRPr="0083336D">
              <w:rPr>
                <w:sz w:val="26"/>
                <w:szCs w:val="26"/>
              </w:rPr>
              <w:t xml:space="preserve">2027 год – </w:t>
            </w:r>
            <w:r w:rsidR="005C52D2">
              <w:rPr>
                <w:sz w:val="26"/>
                <w:szCs w:val="26"/>
              </w:rPr>
              <w:t>2 617 181</w:t>
            </w:r>
            <w:r w:rsidR="00350263" w:rsidRPr="0083336D">
              <w:rPr>
                <w:sz w:val="26"/>
                <w:szCs w:val="26"/>
              </w:rPr>
              <w:t>,</w:t>
            </w:r>
            <w:r w:rsidR="005C52D2">
              <w:rPr>
                <w:sz w:val="26"/>
                <w:szCs w:val="26"/>
              </w:rPr>
              <w:t>21</w:t>
            </w:r>
            <w:r w:rsidR="00350263" w:rsidRPr="0083336D">
              <w:rPr>
                <w:sz w:val="26"/>
                <w:szCs w:val="26"/>
              </w:rPr>
              <w:t xml:space="preserve"> </w:t>
            </w:r>
            <w:r w:rsidRPr="0083336D">
              <w:rPr>
                <w:sz w:val="26"/>
                <w:szCs w:val="26"/>
              </w:rPr>
              <w:t>рублей;</w:t>
            </w:r>
          </w:p>
          <w:p w14:paraId="285D5010" w14:textId="77777777" w:rsidR="00C842C3" w:rsidRPr="0083336D" w:rsidRDefault="00C842C3" w:rsidP="00C842C3">
            <w:pPr>
              <w:jc w:val="both"/>
              <w:rPr>
                <w:sz w:val="26"/>
                <w:szCs w:val="26"/>
              </w:rPr>
            </w:pPr>
            <w:r w:rsidRPr="0083336D">
              <w:rPr>
                <w:sz w:val="26"/>
                <w:szCs w:val="26"/>
              </w:rPr>
              <w:t xml:space="preserve">2028 год – </w:t>
            </w:r>
            <w:r w:rsidR="00822202">
              <w:rPr>
                <w:sz w:val="26"/>
                <w:szCs w:val="26"/>
              </w:rPr>
              <w:t>2 614 755,27</w:t>
            </w:r>
            <w:r w:rsidRPr="0083336D">
              <w:rPr>
                <w:sz w:val="26"/>
                <w:szCs w:val="26"/>
              </w:rPr>
              <w:t xml:space="preserve"> рублей.</w:t>
            </w:r>
          </w:p>
          <w:p w14:paraId="1ED54C35" w14:textId="77777777" w:rsidR="00C842C3" w:rsidRPr="0083336D" w:rsidRDefault="00C842C3" w:rsidP="00C842C3">
            <w:pPr>
              <w:jc w:val="both"/>
              <w:rPr>
                <w:sz w:val="26"/>
                <w:szCs w:val="26"/>
              </w:rPr>
            </w:pPr>
            <w:r w:rsidRPr="0083336D">
              <w:rPr>
                <w:sz w:val="26"/>
                <w:szCs w:val="26"/>
              </w:rPr>
              <w:t>2029 год –</w:t>
            </w:r>
            <w:r w:rsidR="00822202">
              <w:rPr>
                <w:sz w:val="26"/>
                <w:szCs w:val="26"/>
              </w:rPr>
              <w:t xml:space="preserve"> 2 614 755,27</w:t>
            </w:r>
            <w:r w:rsidR="00822202" w:rsidRPr="0083336D">
              <w:rPr>
                <w:sz w:val="26"/>
                <w:szCs w:val="26"/>
              </w:rPr>
              <w:t xml:space="preserve"> </w:t>
            </w:r>
            <w:r w:rsidRPr="0083336D">
              <w:rPr>
                <w:sz w:val="26"/>
                <w:szCs w:val="26"/>
              </w:rPr>
              <w:t>рублей.</w:t>
            </w:r>
          </w:p>
          <w:p w14:paraId="77D95149" w14:textId="77777777" w:rsidR="002621C6" w:rsidRPr="0083336D" w:rsidRDefault="00C842C3" w:rsidP="00C842C3">
            <w:pPr>
              <w:pStyle w:val="ConsPlusNormal"/>
              <w:rPr>
                <w:rFonts w:ascii="Times New Roman" w:hAnsi="Times New Roman" w:cs="Times New Roman"/>
                <w:sz w:val="26"/>
                <w:szCs w:val="26"/>
              </w:rPr>
            </w:pPr>
            <w:r w:rsidRPr="0083336D">
              <w:rPr>
                <w:rFonts w:ascii="Times New Roman" w:hAnsi="Times New Roman" w:cs="Times New Roman"/>
                <w:sz w:val="26"/>
                <w:szCs w:val="26"/>
              </w:rPr>
              <w:t>2030 год –</w:t>
            </w:r>
            <w:r w:rsidR="00822202">
              <w:rPr>
                <w:rFonts w:ascii="Times New Roman" w:hAnsi="Times New Roman" w:cs="Times New Roman"/>
                <w:sz w:val="26"/>
                <w:szCs w:val="26"/>
              </w:rPr>
              <w:t xml:space="preserve"> </w:t>
            </w:r>
            <w:r w:rsidR="00822202" w:rsidRPr="00822202">
              <w:rPr>
                <w:rFonts w:ascii="Times New Roman" w:hAnsi="Times New Roman" w:cs="Times New Roman"/>
                <w:sz w:val="26"/>
                <w:szCs w:val="26"/>
              </w:rPr>
              <w:t>2 614 755,27</w:t>
            </w:r>
            <w:r w:rsidR="00822202" w:rsidRPr="0083336D">
              <w:rPr>
                <w:sz w:val="26"/>
                <w:szCs w:val="26"/>
              </w:rPr>
              <w:t xml:space="preserve"> </w:t>
            </w:r>
            <w:r w:rsidRPr="0083336D">
              <w:rPr>
                <w:rFonts w:ascii="Times New Roman" w:hAnsi="Times New Roman" w:cs="Times New Roman"/>
                <w:sz w:val="26"/>
                <w:szCs w:val="26"/>
              </w:rPr>
              <w:t>рублей.</w:t>
            </w:r>
          </w:p>
        </w:tc>
      </w:tr>
      <w:tr w:rsidR="002621C6" w:rsidRPr="00AB5476" w14:paraId="5ABA0864" w14:textId="77777777" w:rsidTr="00C20CF5">
        <w:tc>
          <w:tcPr>
            <w:tcW w:w="5103" w:type="dxa"/>
          </w:tcPr>
          <w:p w14:paraId="7980D89B" w14:textId="77777777" w:rsidR="002621C6" w:rsidRPr="00C418B1" w:rsidRDefault="002621C6" w:rsidP="008B0C5F">
            <w:pPr>
              <w:pStyle w:val="ConsPlusNormal"/>
              <w:rPr>
                <w:rFonts w:ascii="Times New Roman" w:hAnsi="Times New Roman" w:cs="Times New Roman"/>
                <w:sz w:val="26"/>
                <w:szCs w:val="26"/>
              </w:rPr>
            </w:pPr>
            <w:r w:rsidRPr="00C418B1">
              <w:rPr>
                <w:rFonts w:ascii="Times New Roman" w:hAnsi="Times New Roman" w:cs="Times New Roman"/>
                <w:sz w:val="26"/>
                <w:szCs w:val="26"/>
              </w:rPr>
              <w:lastRenderedPageBreak/>
              <w:t>Влияние муниципальной программы на достижение национальных целей развития Российской Федерации/Влияние на достижение приоритетов в сфере обеспечения национальной безопасности Российской Федерации</w:t>
            </w:r>
          </w:p>
        </w:tc>
        <w:tc>
          <w:tcPr>
            <w:tcW w:w="4395" w:type="dxa"/>
          </w:tcPr>
          <w:p w14:paraId="5F02B3EF" w14:textId="77777777" w:rsidR="00C20CF5" w:rsidRDefault="004922B0" w:rsidP="004922B0">
            <w:pPr>
              <w:pStyle w:val="ConsPlusNormal"/>
              <w:jc w:val="both"/>
              <w:rPr>
                <w:rFonts w:ascii="Times New Roman" w:hAnsi="Times New Roman" w:cs="Times New Roman"/>
                <w:sz w:val="26"/>
                <w:szCs w:val="26"/>
              </w:rPr>
            </w:pPr>
            <w:hyperlink r:id="rId14">
              <w:r w:rsidRPr="00C418B1">
                <w:rPr>
                  <w:rFonts w:ascii="Times New Roman" w:hAnsi="Times New Roman" w:cs="Times New Roman"/>
                  <w:sz w:val="26"/>
                  <w:szCs w:val="26"/>
                </w:rPr>
                <w:t>Указ</w:t>
              </w:r>
            </w:hyperlink>
            <w:r w:rsidRPr="00C418B1">
              <w:rPr>
                <w:rFonts w:ascii="Times New Roman" w:hAnsi="Times New Roman" w:cs="Times New Roman"/>
                <w:sz w:val="26"/>
                <w:szCs w:val="26"/>
              </w:rPr>
              <w:t xml:space="preserve"> Президента Российской Федерации от 07.05.2024 № 309 </w:t>
            </w:r>
            <w:r w:rsidR="00C20CF5">
              <w:rPr>
                <w:rFonts w:ascii="Times New Roman" w:hAnsi="Times New Roman" w:cs="Times New Roman"/>
                <w:sz w:val="26"/>
                <w:szCs w:val="26"/>
              </w:rPr>
              <w:br/>
            </w:r>
            <w:r w:rsidRPr="00C418B1">
              <w:rPr>
                <w:rFonts w:ascii="Times New Roman" w:hAnsi="Times New Roman" w:cs="Times New Roman"/>
                <w:sz w:val="26"/>
                <w:szCs w:val="26"/>
              </w:rPr>
              <w:t xml:space="preserve">«О национальных целях развития Российской Федерации на период до 2030 года и на перспективу до 2036 года». </w:t>
            </w:r>
            <w:r w:rsidR="001D26BF" w:rsidRPr="00C418B1">
              <w:rPr>
                <w:rFonts w:ascii="Times New Roman" w:hAnsi="Times New Roman" w:cs="Times New Roman"/>
                <w:sz w:val="26"/>
                <w:szCs w:val="26"/>
              </w:rPr>
              <w:t xml:space="preserve">Комфортная и безопасная среда для жизни/Показатель «Обеспечение граждан жильем общей площадью не менее 33 кв. метров на человека к 2030 году и не менее 38 кв. метров к 2036 году»/Показатель «Повышение доступности жилья </w:t>
            </w:r>
          </w:p>
          <w:p w14:paraId="05BDBAF5" w14:textId="77777777" w:rsidR="0079452B" w:rsidRPr="00C418B1" w:rsidRDefault="001D26BF" w:rsidP="004922B0">
            <w:pPr>
              <w:pStyle w:val="ConsPlusNormal"/>
              <w:jc w:val="both"/>
              <w:rPr>
                <w:rFonts w:ascii="Times New Roman" w:hAnsi="Times New Roman" w:cs="Times New Roman"/>
                <w:sz w:val="26"/>
                <w:szCs w:val="26"/>
              </w:rPr>
            </w:pPr>
            <w:r w:rsidRPr="00C418B1">
              <w:rPr>
                <w:rFonts w:ascii="Times New Roman" w:hAnsi="Times New Roman" w:cs="Times New Roman"/>
                <w:sz w:val="26"/>
                <w:szCs w:val="26"/>
              </w:rPr>
              <w:t>на первичном рынке»</w:t>
            </w:r>
          </w:p>
        </w:tc>
      </w:tr>
    </w:tbl>
    <w:p w14:paraId="2DE0D7CB" w14:textId="77777777" w:rsidR="00DB4FBB" w:rsidRDefault="00DB4FBB" w:rsidP="005756A0">
      <w:pPr>
        <w:pStyle w:val="ConsPlusNormal"/>
        <w:spacing w:line="360" w:lineRule="auto"/>
        <w:ind w:firstLine="540"/>
        <w:jc w:val="both"/>
        <w:rPr>
          <w:rFonts w:ascii="Times New Roman" w:hAnsi="Times New Roman" w:cs="Times New Roman"/>
          <w:sz w:val="26"/>
          <w:szCs w:val="26"/>
        </w:rPr>
      </w:pPr>
    </w:p>
    <w:p w14:paraId="25C35D11" w14:textId="77777777" w:rsidR="00DB4FBB" w:rsidRDefault="00DB4FBB" w:rsidP="00DB4FBB">
      <w:pPr>
        <w:pStyle w:val="ConsPlusTitle"/>
        <w:numPr>
          <w:ilvl w:val="0"/>
          <w:numId w:val="18"/>
        </w:numPr>
        <w:jc w:val="center"/>
        <w:outlineLvl w:val="2"/>
        <w:rPr>
          <w:rFonts w:ascii="Times New Roman" w:hAnsi="Times New Roman" w:cs="Times New Roman"/>
          <w:sz w:val="26"/>
          <w:szCs w:val="26"/>
        </w:rPr>
        <w:sectPr w:rsidR="00DB4FBB" w:rsidSect="00C20CF5">
          <w:pgSz w:w="11906" w:h="16838"/>
          <w:pgMar w:top="851" w:right="851" w:bottom="851" w:left="1701" w:header="720" w:footer="720" w:gutter="0"/>
          <w:pgNumType w:start="1"/>
          <w:cols w:space="720"/>
        </w:sectPr>
      </w:pPr>
    </w:p>
    <w:p w14:paraId="52D6123E" w14:textId="77777777" w:rsidR="004F2F6C" w:rsidRPr="004F2F6C" w:rsidRDefault="00803001" w:rsidP="004F2F6C">
      <w:pPr>
        <w:pStyle w:val="ConsPlusNormal"/>
        <w:numPr>
          <w:ilvl w:val="0"/>
          <w:numId w:val="18"/>
        </w:numPr>
        <w:jc w:val="center"/>
        <w:rPr>
          <w:rFonts w:ascii="Times New Roman" w:hAnsi="Times New Roman" w:cs="Times New Roman"/>
          <w:b/>
          <w:sz w:val="26"/>
          <w:szCs w:val="26"/>
        </w:rPr>
      </w:pPr>
      <w:r w:rsidRPr="004F2F6C">
        <w:rPr>
          <w:rFonts w:ascii="Times New Roman" w:hAnsi="Times New Roman" w:cs="Times New Roman"/>
          <w:b/>
          <w:sz w:val="26"/>
          <w:szCs w:val="26"/>
        </w:rPr>
        <w:lastRenderedPageBreak/>
        <w:t>Показатели муниципальной программы</w:t>
      </w:r>
      <w:r w:rsidR="004F2F6C" w:rsidRPr="004F2F6C">
        <w:rPr>
          <w:b/>
          <w:sz w:val="26"/>
          <w:szCs w:val="26"/>
        </w:rPr>
        <w:t xml:space="preserve"> </w:t>
      </w:r>
      <w:r w:rsidR="004F2F6C" w:rsidRPr="004F2F6C">
        <w:rPr>
          <w:rFonts w:ascii="Times New Roman" w:hAnsi="Times New Roman" w:cs="Times New Roman"/>
          <w:b/>
          <w:sz w:val="26"/>
          <w:szCs w:val="26"/>
        </w:rPr>
        <w:t>муниципального округа Спасск-Дальний</w:t>
      </w:r>
    </w:p>
    <w:p w14:paraId="7986AFC8" w14:textId="77777777" w:rsidR="004F2F6C" w:rsidRPr="004F2F6C" w:rsidRDefault="004F2F6C" w:rsidP="004F2F6C">
      <w:pPr>
        <w:pStyle w:val="af2"/>
        <w:jc w:val="center"/>
        <w:rPr>
          <w:rFonts w:ascii="Times New Roman" w:hAnsi="Times New Roman"/>
          <w:b/>
          <w:sz w:val="26"/>
          <w:szCs w:val="26"/>
          <w:lang w:val="ru-RU"/>
        </w:rPr>
      </w:pPr>
      <w:r w:rsidRPr="004F2F6C">
        <w:rPr>
          <w:rFonts w:ascii="Times New Roman" w:hAnsi="Times New Roman"/>
          <w:b/>
          <w:sz w:val="26"/>
          <w:szCs w:val="26"/>
          <w:lang w:val="ru-RU"/>
        </w:rPr>
        <w:t>«Обеспечение жильем молодых семей муниципального</w:t>
      </w:r>
    </w:p>
    <w:p w14:paraId="3F129500" w14:textId="77777777" w:rsidR="00CB4D11" w:rsidRDefault="00C20CF5" w:rsidP="009F1BBF">
      <w:pPr>
        <w:pStyle w:val="af2"/>
        <w:jc w:val="center"/>
        <w:rPr>
          <w:rFonts w:ascii="Times New Roman" w:hAnsi="Times New Roman"/>
          <w:b/>
          <w:sz w:val="26"/>
          <w:szCs w:val="26"/>
          <w:lang w:val="ru-RU"/>
        </w:rPr>
      </w:pPr>
      <w:r>
        <w:rPr>
          <w:rFonts w:ascii="Times New Roman" w:hAnsi="Times New Roman"/>
          <w:b/>
          <w:sz w:val="26"/>
          <w:szCs w:val="26"/>
          <w:lang w:val="ru-RU"/>
        </w:rPr>
        <w:t>округа Спасск-Дальний</w:t>
      </w:r>
      <w:r w:rsidR="004F2F6C" w:rsidRPr="004F2F6C">
        <w:rPr>
          <w:rFonts w:ascii="Times New Roman" w:hAnsi="Times New Roman"/>
          <w:b/>
          <w:sz w:val="26"/>
          <w:szCs w:val="26"/>
          <w:lang w:val="ru-RU"/>
        </w:rPr>
        <w:t xml:space="preserve"> на 2026-2030 годы</w:t>
      </w:r>
      <w:r>
        <w:rPr>
          <w:rFonts w:ascii="Times New Roman" w:hAnsi="Times New Roman"/>
          <w:b/>
          <w:sz w:val="26"/>
          <w:szCs w:val="26"/>
          <w:lang w:val="ru-RU"/>
        </w:rPr>
        <w:t>»</w:t>
      </w:r>
    </w:p>
    <w:p w14:paraId="46EAF8E4" w14:textId="77777777" w:rsidR="00C20CF5" w:rsidRPr="0052002A" w:rsidRDefault="00C20CF5" w:rsidP="00C20CF5">
      <w:pPr>
        <w:pStyle w:val="af2"/>
        <w:ind w:left="0"/>
        <w:rPr>
          <w:rFonts w:ascii="Times New Roman" w:hAnsi="Times New Roman"/>
          <w:sz w:val="26"/>
          <w:szCs w:val="26"/>
          <w:lang w:val="ru-RU"/>
        </w:rPr>
      </w:pPr>
    </w:p>
    <w:tbl>
      <w:tblPr>
        <w:tblpPr w:leftFromText="180" w:rightFromText="180" w:vertAnchor="text" w:horzAnchor="margin" w:tblpY="202"/>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978"/>
        <w:gridCol w:w="67"/>
        <w:gridCol w:w="1351"/>
        <w:gridCol w:w="141"/>
        <w:gridCol w:w="943"/>
        <w:gridCol w:w="50"/>
        <w:gridCol w:w="716"/>
        <w:gridCol w:w="770"/>
        <w:gridCol w:w="766"/>
        <w:gridCol w:w="766"/>
        <w:gridCol w:w="766"/>
        <w:gridCol w:w="2594"/>
        <w:gridCol w:w="142"/>
        <w:gridCol w:w="1843"/>
        <w:gridCol w:w="1843"/>
      </w:tblGrid>
      <w:tr w:rsidR="00CB4D11" w:rsidRPr="00C20CF5" w14:paraId="255ED741" w14:textId="77777777" w:rsidTr="00C20CF5">
        <w:tc>
          <w:tcPr>
            <w:tcW w:w="540" w:type="dxa"/>
            <w:vMerge w:val="restart"/>
          </w:tcPr>
          <w:p w14:paraId="3F5B1F24" w14:textId="77777777" w:rsidR="00CB4D11" w:rsidRPr="00C20CF5" w:rsidRDefault="00CB4D11" w:rsidP="00CB4D11">
            <w:pPr>
              <w:pStyle w:val="ConsPlusNormal"/>
              <w:jc w:val="center"/>
              <w:rPr>
                <w:rFonts w:ascii="Times New Roman" w:hAnsi="Times New Roman" w:cs="Times New Roman"/>
                <w:sz w:val="24"/>
                <w:szCs w:val="24"/>
              </w:rPr>
            </w:pPr>
            <w:r w:rsidRPr="00C20CF5">
              <w:rPr>
                <w:rFonts w:ascii="Times New Roman" w:hAnsi="Times New Roman" w:cs="Times New Roman"/>
                <w:sz w:val="24"/>
                <w:szCs w:val="24"/>
              </w:rPr>
              <w:t>№ п/п</w:t>
            </w:r>
          </w:p>
        </w:tc>
        <w:tc>
          <w:tcPr>
            <w:tcW w:w="1978" w:type="dxa"/>
            <w:vMerge w:val="restart"/>
          </w:tcPr>
          <w:p w14:paraId="25C67987" w14:textId="77777777" w:rsidR="00CB4D11" w:rsidRPr="00C20CF5" w:rsidRDefault="00CB4D11" w:rsidP="00CB4D11">
            <w:pPr>
              <w:pStyle w:val="ConsPlusNormal"/>
              <w:jc w:val="center"/>
              <w:rPr>
                <w:rFonts w:ascii="Times New Roman" w:hAnsi="Times New Roman" w:cs="Times New Roman"/>
                <w:sz w:val="24"/>
                <w:szCs w:val="24"/>
              </w:rPr>
            </w:pPr>
            <w:r w:rsidRPr="00C20CF5">
              <w:rPr>
                <w:rFonts w:ascii="Times New Roman" w:hAnsi="Times New Roman" w:cs="Times New Roman"/>
                <w:sz w:val="24"/>
                <w:szCs w:val="24"/>
              </w:rPr>
              <w:t>Наименование показателя</w:t>
            </w:r>
          </w:p>
        </w:tc>
        <w:tc>
          <w:tcPr>
            <w:tcW w:w="1559" w:type="dxa"/>
            <w:gridSpan w:val="3"/>
            <w:vMerge w:val="restart"/>
          </w:tcPr>
          <w:p w14:paraId="4A30F487" w14:textId="77777777" w:rsidR="00CB4D11" w:rsidRPr="00C20CF5" w:rsidRDefault="00CB4D11" w:rsidP="00CB4D11">
            <w:pPr>
              <w:pStyle w:val="ConsPlusNormal"/>
              <w:jc w:val="center"/>
              <w:rPr>
                <w:rFonts w:ascii="Times New Roman" w:hAnsi="Times New Roman" w:cs="Times New Roman"/>
                <w:sz w:val="24"/>
                <w:szCs w:val="24"/>
              </w:rPr>
            </w:pPr>
            <w:r w:rsidRPr="00C20CF5">
              <w:rPr>
                <w:rFonts w:ascii="Times New Roman" w:hAnsi="Times New Roman" w:cs="Times New Roman"/>
                <w:sz w:val="24"/>
                <w:szCs w:val="24"/>
              </w:rPr>
              <w:t xml:space="preserve">Единица измерения (по </w:t>
            </w:r>
            <w:hyperlink r:id="rId15">
              <w:r w:rsidRPr="00C20CF5">
                <w:rPr>
                  <w:rFonts w:ascii="Times New Roman" w:hAnsi="Times New Roman" w:cs="Times New Roman"/>
                  <w:sz w:val="24"/>
                  <w:szCs w:val="24"/>
                </w:rPr>
                <w:t>ОКЕИ</w:t>
              </w:r>
            </w:hyperlink>
            <w:r w:rsidRPr="00C20CF5">
              <w:rPr>
                <w:rFonts w:ascii="Times New Roman" w:hAnsi="Times New Roman" w:cs="Times New Roman"/>
                <w:sz w:val="24"/>
                <w:szCs w:val="24"/>
              </w:rPr>
              <w:t>)</w:t>
            </w:r>
          </w:p>
        </w:tc>
        <w:tc>
          <w:tcPr>
            <w:tcW w:w="4777" w:type="dxa"/>
            <w:gridSpan w:val="7"/>
          </w:tcPr>
          <w:p w14:paraId="5321B9A1" w14:textId="77777777" w:rsidR="00CB4D11" w:rsidRPr="00C20CF5" w:rsidRDefault="00CB4D11" w:rsidP="00CB4D11">
            <w:pPr>
              <w:pStyle w:val="ConsPlusNormal"/>
              <w:jc w:val="center"/>
              <w:rPr>
                <w:rFonts w:ascii="Times New Roman" w:hAnsi="Times New Roman" w:cs="Times New Roman"/>
                <w:sz w:val="24"/>
                <w:szCs w:val="24"/>
              </w:rPr>
            </w:pPr>
            <w:r w:rsidRPr="00C20CF5">
              <w:rPr>
                <w:rFonts w:ascii="Times New Roman" w:hAnsi="Times New Roman" w:cs="Times New Roman"/>
                <w:sz w:val="24"/>
                <w:szCs w:val="24"/>
              </w:rPr>
              <w:t>Значения показателей</w:t>
            </w:r>
          </w:p>
        </w:tc>
        <w:tc>
          <w:tcPr>
            <w:tcW w:w="2736" w:type="dxa"/>
            <w:gridSpan w:val="2"/>
            <w:vMerge w:val="restart"/>
          </w:tcPr>
          <w:p w14:paraId="4FDB467B" w14:textId="77777777" w:rsidR="00CB4D11" w:rsidRPr="00C20CF5" w:rsidRDefault="00CB4D11" w:rsidP="00CB4D11">
            <w:pPr>
              <w:pStyle w:val="ConsPlusNormal"/>
              <w:jc w:val="center"/>
              <w:rPr>
                <w:rFonts w:ascii="Times New Roman" w:hAnsi="Times New Roman" w:cs="Times New Roman"/>
                <w:sz w:val="24"/>
                <w:szCs w:val="24"/>
              </w:rPr>
            </w:pPr>
            <w:r w:rsidRPr="00C20CF5">
              <w:rPr>
                <w:rFonts w:ascii="Times New Roman" w:hAnsi="Times New Roman" w:cs="Times New Roman"/>
                <w:sz w:val="24"/>
                <w:szCs w:val="24"/>
              </w:rPr>
              <w:t>Документ</w:t>
            </w:r>
          </w:p>
          <w:p w14:paraId="2A2BB33A" w14:textId="77777777" w:rsidR="00CB4D11" w:rsidRPr="00C20CF5" w:rsidRDefault="00CB4D11" w:rsidP="00CB4D11">
            <w:pPr>
              <w:pStyle w:val="ConsPlusNormal"/>
              <w:jc w:val="center"/>
              <w:rPr>
                <w:rFonts w:ascii="Times New Roman" w:hAnsi="Times New Roman" w:cs="Times New Roman"/>
                <w:sz w:val="24"/>
                <w:szCs w:val="24"/>
              </w:rPr>
            </w:pPr>
          </w:p>
        </w:tc>
        <w:tc>
          <w:tcPr>
            <w:tcW w:w="1843" w:type="dxa"/>
            <w:vMerge w:val="restart"/>
          </w:tcPr>
          <w:p w14:paraId="69878A0A" w14:textId="77777777" w:rsidR="00CB4D11" w:rsidRPr="00C20CF5" w:rsidRDefault="00CB4D11" w:rsidP="00CB4D11">
            <w:pPr>
              <w:pStyle w:val="ConsPlusNormal"/>
              <w:jc w:val="center"/>
              <w:rPr>
                <w:rFonts w:ascii="Times New Roman" w:hAnsi="Times New Roman" w:cs="Times New Roman"/>
                <w:sz w:val="24"/>
                <w:szCs w:val="24"/>
              </w:rPr>
            </w:pPr>
            <w:r w:rsidRPr="00C20CF5">
              <w:rPr>
                <w:rFonts w:ascii="Times New Roman" w:hAnsi="Times New Roman" w:cs="Times New Roman"/>
                <w:sz w:val="24"/>
                <w:szCs w:val="24"/>
              </w:rPr>
              <w:t>Ответственный за достижение показателя</w:t>
            </w:r>
          </w:p>
          <w:p w14:paraId="0FC796E6" w14:textId="77777777" w:rsidR="00CB4D11" w:rsidRPr="00C20CF5" w:rsidRDefault="00CB4D11" w:rsidP="00CB4D11">
            <w:pPr>
              <w:pStyle w:val="ConsPlusNormal"/>
              <w:jc w:val="center"/>
              <w:rPr>
                <w:rFonts w:ascii="Times New Roman" w:hAnsi="Times New Roman" w:cs="Times New Roman"/>
                <w:sz w:val="24"/>
                <w:szCs w:val="24"/>
              </w:rPr>
            </w:pPr>
          </w:p>
        </w:tc>
        <w:tc>
          <w:tcPr>
            <w:tcW w:w="1843" w:type="dxa"/>
            <w:vMerge w:val="restart"/>
          </w:tcPr>
          <w:p w14:paraId="76F4B34B" w14:textId="77777777" w:rsidR="00CB4D11" w:rsidRPr="00C20CF5" w:rsidRDefault="00CB4D11" w:rsidP="00CB4D11">
            <w:pPr>
              <w:pStyle w:val="ConsPlusNormal"/>
              <w:jc w:val="center"/>
              <w:rPr>
                <w:rFonts w:ascii="Times New Roman" w:hAnsi="Times New Roman" w:cs="Times New Roman"/>
                <w:sz w:val="24"/>
                <w:szCs w:val="24"/>
              </w:rPr>
            </w:pPr>
            <w:r w:rsidRPr="00C20CF5">
              <w:rPr>
                <w:rFonts w:ascii="Times New Roman" w:hAnsi="Times New Roman" w:cs="Times New Roman"/>
                <w:sz w:val="24"/>
                <w:szCs w:val="24"/>
              </w:rPr>
              <w:t xml:space="preserve">Связь с показателями национальных целей </w:t>
            </w:r>
          </w:p>
          <w:p w14:paraId="248F37DD" w14:textId="77777777" w:rsidR="00CB4D11" w:rsidRPr="00C20CF5" w:rsidRDefault="00CB4D11" w:rsidP="00CB4D11">
            <w:pPr>
              <w:pStyle w:val="ConsPlusNormal"/>
              <w:jc w:val="center"/>
              <w:rPr>
                <w:rFonts w:ascii="Times New Roman" w:hAnsi="Times New Roman" w:cs="Times New Roman"/>
                <w:sz w:val="24"/>
                <w:szCs w:val="24"/>
              </w:rPr>
            </w:pPr>
          </w:p>
        </w:tc>
      </w:tr>
      <w:tr w:rsidR="002C6A41" w:rsidRPr="00C20CF5" w14:paraId="0B106416" w14:textId="77777777" w:rsidTr="00C20CF5">
        <w:tc>
          <w:tcPr>
            <w:tcW w:w="540" w:type="dxa"/>
            <w:vMerge/>
          </w:tcPr>
          <w:p w14:paraId="42749468" w14:textId="77777777" w:rsidR="00CB4D11" w:rsidRPr="00C20CF5" w:rsidRDefault="00CB4D11" w:rsidP="00CB4D11">
            <w:pPr>
              <w:pStyle w:val="ConsPlusNormal"/>
              <w:jc w:val="both"/>
              <w:rPr>
                <w:rFonts w:ascii="Times New Roman" w:hAnsi="Times New Roman" w:cs="Times New Roman"/>
                <w:sz w:val="24"/>
                <w:szCs w:val="24"/>
              </w:rPr>
            </w:pPr>
          </w:p>
        </w:tc>
        <w:tc>
          <w:tcPr>
            <w:tcW w:w="1978" w:type="dxa"/>
            <w:vMerge/>
          </w:tcPr>
          <w:p w14:paraId="0D6E31AD" w14:textId="77777777" w:rsidR="00CB4D11" w:rsidRPr="00C20CF5" w:rsidRDefault="00CB4D11" w:rsidP="00CB4D11">
            <w:pPr>
              <w:pStyle w:val="ConsPlusNormal"/>
              <w:jc w:val="both"/>
              <w:rPr>
                <w:rFonts w:ascii="Times New Roman" w:hAnsi="Times New Roman" w:cs="Times New Roman"/>
                <w:sz w:val="24"/>
                <w:szCs w:val="24"/>
              </w:rPr>
            </w:pPr>
          </w:p>
        </w:tc>
        <w:tc>
          <w:tcPr>
            <w:tcW w:w="1559" w:type="dxa"/>
            <w:gridSpan w:val="3"/>
            <w:vMerge/>
          </w:tcPr>
          <w:p w14:paraId="57746FCC" w14:textId="77777777" w:rsidR="00CB4D11" w:rsidRPr="00C20CF5" w:rsidRDefault="00CB4D11" w:rsidP="00CB4D11">
            <w:pPr>
              <w:pStyle w:val="ConsPlusNormal"/>
              <w:jc w:val="both"/>
              <w:rPr>
                <w:rFonts w:ascii="Times New Roman" w:hAnsi="Times New Roman" w:cs="Times New Roman"/>
                <w:sz w:val="24"/>
                <w:szCs w:val="24"/>
              </w:rPr>
            </w:pPr>
          </w:p>
        </w:tc>
        <w:tc>
          <w:tcPr>
            <w:tcW w:w="993" w:type="dxa"/>
            <w:gridSpan w:val="2"/>
          </w:tcPr>
          <w:p w14:paraId="28F1B68F" w14:textId="77777777" w:rsidR="00CB4D11" w:rsidRPr="00C20CF5" w:rsidRDefault="00CB4D11" w:rsidP="00CB4D11">
            <w:pPr>
              <w:pStyle w:val="ConsPlusNormal"/>
              <w:jc w:val="center"/>
              <w:rPr>
                <w:rFonts w:ascii="Times New Roman" w:hAnsi="Times New Roman" w:cs="Times New Roman"/>
                <w:sz w:val="24"/>
                <w:szCs w:val="24"/>
              </w:rPr>
            </w:pPr>
            <w:proofErr w:type="spellStart"/>
            <w:r w:rsidRPr="00C20CF5">
              <w:rPr>
                <w:rFonts w:ascii="Times New Roman" w:hAnsi="Times New Roman" w:cs="Times New Roman"/>
                <w:sz w:val="24"/>
                <w:szCs w:val="24"/>
              </w:rPr>
              <w:t>Базо</w:t>
            </w:r>
            <w:proofErr w:type="spellEnd"/>
            <w:r w:rsidR="00C20CF5">
              <w:rPr>
                <w:rFonts w:ascii="Times New Roman" w:hAnsi="Times New Roman" w:cs="Times New Roman"/>
                <w:sz w:val="24"/>
                <w:szCs w:val="24"/>
              </w:rPr>
              <w:t>-</w:t>
            </w:r>
            <w:r w:rsidRPr="00C20CF5">
              <w:rPr>
                <w:rFonts w:ascii="Times New Roman" w:hAnsi="Times New Roman" w:cs="Times New Roman"/>
                <w:sz w:val="24"/>
                <w:szCs w:val="24"/>
              </w:rPr>
              <w:t xml:space="preserve">вое </w:t>
            </w:r>
            <w:proofErr w:type="spellStart"/>
            <w:r w:rsidRPr="00C20CF5">
              <w:rPr>
                <w:rFonts w:ascii="Times New Roman" w:hAnsi="Times New Roman" w:cs="Times New Roman"/>
                <w:sz w:val="24"/>
                <w:szCs w:val="24"/>
              </w:rPr>
              <w:t>значе</w:t>
            </w:r>
            <w:r w:rsidR="00C20CF5">
              <w:rPr>
                <w:rFonts w:ascii="Times New Roman" w:hAnsi="Times New Roman" w:cs="Times New Roman"/>
                <w:sz w:val="24"/>
                <w:szCs w:val="24"/>
              </w:rPr>
              <w:t>-</w:t>
            </w:r>
            <w:r w:rsidRPr="00C20CF5">
              <w:rPr>
                <w:rFonts w:ascii="Times New Roman" w:hAnsi="Times New Roman" w:cs="Times New Roman"/>
                <w:sz w:val="24"/>
                <w:szCs w:val="24"/>
              </w:rPr>
              <w:t>ние</w:t>
            </w:r>
            <w:proofErr w:type="spellEnd"/>
          </w:p>
        </w:tc>
        <w:tc>
          <w:tcPr>
            <w:tcW w:w="716" w:type="dxa"/>
          </w:tcPr>
          <w:p w14:paraId="5BF5506F" w14:textId="77777777" w:rsidR="00CB4D11" w:rsidRPr="00C20CF5" w:rsidRDefault="00CB4D11" w:rsidP="00CB4D11">
            <w:pPr>
              <w:pStyle w:val="ConsPlusNormal"/>
              <w:jc w:val="center"/>
              <w:rPr>
                <w:rFonts w:ascii="Times New Roman" w:hAnsi="Times New Roman" w:cs="Times New Roman"/>
                <w:sz w:val="24"/>
                <w:szCs w:val="24"/>
              </w:rPr>
            </w:pPr>
            <w:r w:rsidRPr="00C20CF5">
              <w:rPr>
                <w:rFonts w:ascii="Times New Roman" w:hAnsi="Times New Roman" w:cs="Times New Roman"/>
                <w:sz w:val="24"/>
                <w:szCs w:val="24"/>
              </w:rPr>
              <w:t>2026</w:t>
            </w:r>
          </w:p>
        </w:tc>
        <w:tc>
          <w:tcPr>
            <w:tcW w:w="770" w:type="dxa"/>
          </w:tcPr>
          <w:p w14:paraId="6D1B8CE9" w14:textId="77777777" w:rsidR="00CB4D11" w:rsidRPr="00C20CF5" w:rsidRDefault="00CB4D11" w:rsidP="00CB4D11">
            <w:pPr>
              <w:pStyle w:val="ConsPlusNormal"/>
              <w:jc w:val="center"/>
              <w:rPr>
                <w:rFonts w:ascii="Times New Roman" w:hAnsi="Times New Roman" w:cs="Times New Roman"/>
                <w:sz w:val="24"/>
                <w:szCs w:val="24"/>
              </w:rPr>
            </w:pPr>
            <w:r w:rsidRPr="00C20CF5">
              <w:rPr>
                <w:rFonts w:ascii="Times New Roman" w:hAnsi="Times New Roman" w:cs="Times New Roman"/>
                <w:sz w:val="24"/>
                <w:szCs w:val="24"/>
              </w:rPr>
              <w:t>2027</w:t>
            </w:r>
          </w:p>
        </w:tc>
        <w:tc>
          <w:tcPr>
            <w:tcW w:w="766" w:type="dxa"/>
          </w:tcPr>
          <w:p w14:paraId="54F9B7A3" w14:textId="77777777" w:rsidR="00CB4D11" w:rsidRPr="00C20CF5" w:rsidRDefault="00CB4D11" w:rsidP="00CB4D11">
            <w:pPr>
              <w:pStyle w:val="ConsPlusNormal"/>
              <w:jc w:val="center"/>
              <w:rPr>
                <w:rFonts w:ascii="Times New Roman" w:hAnsi="Times New Roman" w:cs="Times New Roman"/>
                <w:sz w:val="24"/>
                <w:szCs w:val="24"/>
              </w:rPr>
            </w:pPr>
            <w:r w:rsidRPr="00C20CF5">
              <w:rPr>
                <w:rFonts w:ascii="Times New Roman" w:hAnsi="Times New Roman" w:cs="Times New Roman"/>
                <w:sz w:val="24"/>
                <w:szCs w:val="24"/>
              </w:rPr>
              <w:t>2028</w:t>
            </w:r>
          </w:p>
        </w:tc>
        <w:tc>
          <w:tcPr>
            <w:tcW w:w="766" w:type="dxa"/>
          </w:tcPr>
          <w:p w14:paraId="0B06BEC3" w14:textId="77777777" w:rsidR="00CB4D11" w:rsidRPr="00C20CF5" w:rsidRDefault="00CB4D11" w:rsidP="00CB4D11">
            <w:pPr>
              <w:pStyle w:val="ConsPlusNormal"/>
              <w:jc w:val="center"/>
              <w:rPr>
                <w:rFonts w:ascii="Times New Roman" w:hAnsi="Times New Roman" w:cs="Times New Roman"/>
                <w:sz w:val="24"/>
                <w:szCs w:val="24"/>
              </w:rPr>
            </w:pPr>
            <w:r w:rsidRPr="00C20CF5">
              <w:rPr>
                <w:rFonts w:ascii="Times New Roman" w:hAnsi="Times New Roman" w:cs="Times New Roman"/>
                <w:sz w:val="24"/>
                <w:szCs w:val="24"/>
              </w:rPr>
              <w:t>2029</w:t>
            </w:r>
          </w:p>
        </w:tc>
        <w:tc>
          <w:tcPr>
            <w:tcW w:w="766" w:type="dxa"/>
          </w:tcPr>
          <w:p w14:paraId="1CD0EA73" w14:textId="77777777" w:rsidR="00CB4D11" w:rsidRPr="00C20CF5" w:rsidRDefault="00CB4D11" w:rsidP="00CB4D11">
            <w:pPr>
              <w:pStyle w:val="ConsPlusNormal"/>
              <w:jc w:val="center"/>
              <w:rPr>
                <w:rFonts w:ascii="Times New Roman" w:hAnsi="Times New Roman" w:cs="Times New Roman"/>
                <w:sz w:val="24"/>
                <w:szCs w:val="24"/>
              </w:rPr>
            </w:pPr>
            <w:r w:rsidRPr="00C20CF5">
              <w:rPr>
                <w:rFonts w:ascii="Times New Roman" w:hAnsi="Times New Roman" w:cs="Times New Roman"/>
                <w:sz w:val="24"/>
                <w:szCs w:val="24"/>
              </w:rPr>
              <w:t>2030</w:t>
            </w:r>
          </w:p>
        </w:tc>
        <w:tc>
          <w:tcPr>
            <w:tcW w:w="2736" w:type="dxa"/>
            <w:gridSpan w:val="2"/>
            <w:vMerge/>
          </w:tcPr>
          <w:p w14:paraId="15BF0CAE" w14:textId="77777777" w:rsidR="00CB4D11" w:rsidRPr="00C20CF5" w:rsidRDefault="00CB4D11" w:rsidP="00CB4D11">
            <w:pPr>
              <w:pStyle w:val="ConsPlusNormal"/>
              <w:jc w:val="both"/>
              <w:rPr>
                <w:rFonts w:ascii="Times New Roman" w:hAnsi="Times New Roman" w:cs="Times New Roman"/>
                <w:sz w:val="24"/>
                <w:szCs w:val="24"/>
              </w:rPr>
            </w:pPr>
          </w:p>
        </w:tc>
        <w:tc>
          <w:tcPr>
            <w:tcW w:w="1843" w:type="dxa"/>
            <w:vMerge/>
          </w:tcPr>
          <w:p w14:paraId="5D562CF3" w14:textId="77777777" w:rsidR="00CB4D11" w:rsidRPr="00C20CF5" w:rsidRDefault="00CB4D11" w:rsidP="00CB4D11">
            <w:pPr>
              <w:pStyle w:val="ConsPlusNormal"/>
              <w:jc w:val="both"/>
              <w:rPr>
                <w:rFonts w:ascii="Times New Roman" w:hAnsi="Times New Roman" w:cs="Times New Roman"/>
                <w:sz w:val="24"/>
                <w:szCs w:val="24"/>
              </w:rPr>
            </w:pPr>
          </w:p>
        </w:tc>
        <w:tc>
          <w:tcPr>
            <w:tcW w:w="1843" w:type="dxa"/>
            <w:vMerge/>
          </w:tcPr>
          <w:p w14:paraId="4E0759E4" w14:textId="77777777" w:rsidR="00CB4D11" w:rsidRPr="00C20CF5" w:rsidRDefault="00CB4D11" w:rsidP="00CB4D11">
            <w:pPr>
              <w:pStyle w:val="ConsPlusNormal"/>
              <w:jc w:val="both"/>
              <w:rPr>
                <w:rFonts w:ascii="Times New Roman" w:hAnsi="Times New Roman" w:cs="Times New Roman"/>
                <w:sz w:val="24"/>
                <w:szCs w:val="24"/>
              </w:rPr>
            </w:pPr>
          </w:p>
        </w:tc>
      </w:tr>
      <w:tr w:rsidR="002C6A41" w:rsidRPr="00C20CF5" w14:paraId="212AFCE2" w14:textId="77777777" w:rsidTr="00C20CF5">
        <w:tc>
          <w:tcPr>
            <w:tcW w:w="540" w:type="dxa"/>
          </w:tcPr>
          <w:p w14:paraId="0EDC54D2" w14:textId="77777777" w:rsidR="00CB4D11" w:rsidRPr="00C20CF5" w:rsidRDefault="00CB4D11" w:rsidP="00CB4D11">
            <w:pPr>
              <w:pStyle w:val="ConsPlusNormal"/>
              <w:jc w:val="center"/>
              <w:rPr>
                <w:rFonts w:ascii="Times New Roman" w:hAnsi="Times New Roman" w:cs="Times New Roman"/>
                <w:sz w:val="24"/>
                <w:szCs w:val="24"/>
              </w:rPr>
            </w:pPr>
            <w:r w:rsidRPr="00C20CF5">
              <w:rPr>
                <w:rFonts w:ascii="Times New Roman" w:hAnsi="Times New Roman" w:cs="Times New Roman"/>
                <w:sz w:val="24"/>
                <w:szCs w:val="24"/>
              </w:rPr>
              <w:t>1</w:t>
            </w:r>
          </w:p>
        </w:tc>
        <w:tc>
          <w:tcPr>
            <w:tcW w:w="1978" w:type="dxa"/>
          </w:tcPr>
          <w:p w14:paraId="35AEB1F0" w14:textId="77777777" w:rsidR="00CB4D11" w:rsidRPr="00C20CF5" w:rsidRDefault="00CB4D11" w:rsidP="00CB4D11">
            <w:pPr>
              <w:pStyle w:val="ConsPlusNormal"/>
              <w:jc w:val="center"/>
              <w:rPr>
                <w:rFonts w:ascii="Times New Roman" w:hAnsi="Times New Roman" w:cs="Times New Roman"/>
                <w:sz w:val="24"/>
                <w:szCs w:val="24"/>
              </w:rPr>
            </w:pPr>
            <w:r w:rsidRPr="00C20CF5">
              <w:rPr>
                <w:rFonts w:ascii="Times New Roman" w:hAnsi="Times New Roman" w:cs="Times New Roman"/>
                <w:sz w:val="24"/>
                <w:szCs w:val="24"/>
              </w:rPr>
              <w:t>2</w:t>
            </w:r>
          </w:p>
        </w:tc>
        <w:tc>
          <w:tcPr>
            <w:tcW w:w="1559" w:type="dxa"/>
            <w:gridSpan w:val="3"/>
          </w:tcPr>
          <w:p w14:paraId="09ED2021" w14:textId="77777777" w:rsidR="00CB4D11" w:rsidRPr="00C20CF5" w:rsidRDefault="00CB4D11" w:rsidP="00CB4D11">
            <w:pPr>
              <w:pStyle w:val="ConsPlusNormal"/>
              <w:jc w:val="center"/>
              <w:rPr>
                <w:rFonts w:ascii="Times New Roman" w:hAnsi="Times New Roman" w:cs="Times New Roman"/>
                <w:sz w:val="24"/>
                <w:szCs w:val="24"/>
              </w:rPr>
            </w:pPr>
            <w:r w:rsidRPr="00C20CF5">
              <w:rPr>
                <w:rFonts w:ascii="Times New Roman" w:hAnsi="Times New Roman" w:cs="Times New Roman"/>
                <w:sz w:val="24"/>
                <w:szCs w:val="24"/>
              </w:rPr>
              <w:t>3</w:t>
            </w:r>
          </w:p>
        </w:tc>
        <w:tc>
          <w:tcPr>
            <w:tcW w:w="993" w:type="dxa"/>
            <w:gridSpan w:val="2"/>
          </w:tcPr>
          <w:p w14:paraId="68F64097" w14:textId="77777777" w:rsidR="00CB4D11" w:rsidRPr="00C20CF5" w:rsidRDefault="00CB4D11" w:rsidP="00CB4D11">
            <w:pPr>
              <w:pStyle w:val="ConsPlusNormal"/>
              <w:jc w:val="center"/>
              <w:rPr>
                <w:rFonts w:ascii="Times New Roman" w:hAnsi="Times New Roman" w:cs="Times New Roman"/>
                <w:sz w:val="24"/>
                <w:szCs w:val="24"/>
              </w:rPr>
            </w:pPr>
            <w:r w:rsidRPr="00C20CF5">
              <w:rPr>
                <w:rFonts w:ascii="Times New Roman" w:hAnsi="Times New Roman" w:cs="Times New Roman"/>
                <w:sz w:val="24"/>
                <w:szCs w:val="24"/>
              </w:rPr>
              <w:t>4</w:t>
            </w:r>
          </w:p>
        </w:tc>
        <w:tc>
          <w:tcPr>
            <w:tcW w:w="716" w:type="dxa"/>
          </w:tcPr>
          <w:p w14:paraId="4A18E04F" w14:textId="77777777" w:rsidR="00CB4D11" w:rsidRPr="00C20CF5" w:rsidRDefault="00CB4D11" w:rsidP="00CB4D11">
            <w:pPr>
              <w:pStyle w:val="ConsPlusNormal"/>
              <w:jc w:val="center"/>
              <w:rPr>
                <w:rFonts w:ascii="Times New Roman" w:hAnsi="Times New Roman" w:cs="Times New Roman"/>
                <w:sz w:val="24"/>
                <w:szCs w:val="24"/>
              </w:rPr>
            </w:pPr>
            <w:r w:rsidRPr="00C20CF5">
              <w:rPr>
                <w:rFonts w:ascii="Times New Roman" w:hAnsi="Times New Roman" w:cs="Times New Roman"/>
                <w:sz w:val="24"/>
                <w:szCs w:val="24"/>
              </w:rPr>
              <w:t>5</w:t>
            </w:r>
          </w:p>
        </w:tc>
        <w:tc>
          <w:tcPr>
            <w:tcW w:w="770" w:type="dxa"/>
          </w:tcPr>
          <w:p w14:paraId="37620F6A" w14:textId="77777777" w:rsidR="00CB4D11" w:rsidRPr="00C20CF5" w:rsidRDefault="00CB4D11" w:rsidP="00CB4D11">
            <w:pPr>
              <w:pStyle w:val="ConsPlusNormal"/>
              <w:jc w:val="center"/>
              <w:rPr>
                <w:rFonts w:ascii="Times New Roman" w:hAnsi="Times New Roman" w:cs="Times New Roman"/>
                <w:sz w:val="24"/>
                <w:szCs w:val="24"/>
              </w:rPr>
            </w:pPr>
            <w:r w:rsidRPr="00C20CF5">
              <w:rPr>
                <w:rFonts w:ascii="Times New Roman" w:hAnsi="Times New Roman" w:cs="Times New Roman"/>
                <w:sz w:val="24"/>
                <w:szCs w:val="24"/>
              </w:rPr>
              <w:t>6</w:t>
            </w:r>
          </w:p>
        </w:tc>
        <w:tc>
          <w:tcPr>
            <w:tcW w:w="766" w:type="dxa"/>
          </w:tcPr>
          <w:p w14:paraId="47F631BF" w14:textId="77777777" w:rsidR="00CB4D11" w:rsidRPr="00C20CF5" w:rsidRDefault="00CB4D11" w:rsidP="00CB4D11">
            <w:pPr>
              <w:pStyle w:val="ConsPlusNormal"/>
              <w:jc w:val="center"/>
              <w:rPr>
                <w:rFonts w:ascii="Times New Roman" w:hAnsi="Times New Roman" w:cs="Times New Roman"/>
                <w:sz w:val="24"/>
                <w:szCs w:val="24"/>
              </w:rPr>
            </w:pPr>
          </w:p>
        </w:tc>
        <w:tc>
          <w:tcPr>
            <w:tcW w:w="766" w:type="dxa"/>
          </w:tcPr>
          <w:p w14:paraId="4ADF36DD" w14:textId="77777777" w:rsidR="00CB4D11" w:rsidRPr="00C20CF5" w:rsidRDefault="00CB4D11" w:rsidP="00CB4D11">
            <w:pPr>
              <w:pStyle w:val="ConsPlusNormal"/>
              <w:jc w:val="center"/>
              <w:rPr>
                <w:rFonts w:ascii="Times New Roman" w:hAnsi="Times New Roman" w:cs="Times New Roman"/>
                <w:sz w:val="24"/>
                <w:szCs w:val="24"/>
              </w:rPr>
            </w:pPr>
          </w:p>
        </w:tc>
        <w:tc>
          <w:tcPr>
            <w:tcW w:w="766" w:type="dxa"/>
          </w:tcPr>
          <w:p w14:paraId="7048AB40" w14:textId="77777777" w:rsidR="00CB4D11" w:rsidRPr="00C20CF5" w:rsidRDefault="00CB4D11" w:rsidP="00CB4D11">
            <w:pPr>
              <w:pStyle w:val="ConsPlusNormal"/>
              <w:jc w:val="center"/>
              <w:rPr>
                <w:rFonts w:ascii="Times New Roman" w:hAnsi="Times New Roman" w:cs="Times New Roman"/>
                <w:sz w:val="24"/>
                <w:szCs w:val="24"/>
              </w:rPr>
            </w:pPr>
            <w:r w:rsidRPr="00C20CF5">
              <w:rPr>
                <w:rFonts w:ascii="Times New Roman" w:hAnsi="Times New Roman" w:cs="Times New Roman"/>
                <w:sz w:val="24"/>
                <w:szCs w:val="24"/>
              </w:rPr>
              <w:t>7</w:t>
            </w:r>
          </w:p>
        </w:tc>
        <w:tc>
          <w:tcPr>
            <w:tcW w:w="2736" w:type="dxa"/>
            <w:gridSpan w:val="2"/>
          </w:tcPr>
          <w:p w14:paraId="2EDEB6D4" w14:textId="77777777" w:rsidR="00CB4D11" w:rsidRPr="00C20CF5" w:rsidRDefault="00CB4D11" w:rsidP="00CB4D11">
            <w:pPr>
              <w:pStyle w:val="ConsPlusNormal"/>
              <w:jc w:val="center"/>
              <w:rPr>
                <w:rFonts w:ascii="Times New Roman" w:hAnsi="Times New Roman" w:cs="Times New Roman"/>
                <w:sz w:val="24"/>
                <w:szCs w:val="24"/>
              </w:rPr>
            </w:pPr>
          </w:p>
        </w:tc>
        <w:tc>
          <w:tcPr>
            <w:tcW w:w="1843" w:type="dxa"/>
          </w:tcPr>
          <w:p w14:paraId="3118B12B" w14:textId="77777777" w:rsidR="00CB4D11" w:rsidRPr="00C20CF5" w:rsidRDefault="00CB4D11" w:rsidP="00CB4D11">
            <w:pPr>
              <w:pStyle w:val="ConsPlusNormal"/>
              <w:jc w:val="center"/>
              <w:rPr>
                <w:rFonts w:ascii="Times New Roman" w:hAnsi="Times New Roman" w:cs="Times New Roman"/>
                <w:sz w:val="24"/>
                <w:szCs w:val="24"/>
              </w:rPr>
            </w:pPr>
          </w:p>
        </w:tc>
        <w:tc>
          <w:tcPr>
            <w:tcW w:w="1843" w:type="dxa"/>
          </w:tcPr>
          <w:p w14:paraId="1B518368" w14:textId="77777777" w:rsidR="00CB4D11" w:rsidRPr="00C20CF5" w:rsidRDefault="00CB4D11" w:rsidP="00CB4D11">
            <w:pPr>
              <w:pStyle w:val="ConsPlusNormal"/>
              <w:jc w:val="center"/>
              <w:rPr>
                <w:rFonts w:ascii="Times New Roman" w:hAnsi="Times New Roman" w:cs="Times New Roman"/>
                <w:sz w:val="24"/>
                <w:szCs w:val="24"/>
              </w:rPr>
            </w:pPr>
            <w:r w:rsidRPr="00C20CF5">
              <w:rPr>
                <w:rFonts w:ascii="Times New Roman" w:hAnsi="Times New Roman" w:cs="Times New Roman"/>
                <w:sz w:val="24"/>
                <w:szCs w:val="24"/>
              </w:rPr>
              <w:t>10</w:t>
            </w:r>
          </w:p>
        </w:tc>
      </w:tr>
      <w:tr w:rsidR="00CB4D11" w:rsidRPr="00C20CF5" w14:paraId="305F5CEE" w14:textId="77777777" w:rsidTr="00C20CF5">
        <w:tc>
          <w:tcPr>
            <w:tcW w:w="15276" w:type="dxa"/>
            <w:gridSpan w:val="16"/>
          </w:tcPr>
          <w:p w14:paraId="09342440" w14:textId="77777777" w:rsidR="00CB4D11" w:rsidRPr="00C20CF5" w:rsidRDefault="00CB4D11" w:rsidP="00C20CF5">
            <w:pPr>
              <w:pStyle w:val="ConsPlusNormal"/>
              <w:numPr>
                <w:ilvl w:val="0"/>
                <w:numId w:val="20"/>
              </w:numPr>
              <w:jc w:val="both"/>
              <w:rPr>
                <w:rFonts w:ascii="Times New Roman" w:hAnsi="Times New Roman" w:cs="Times New Roman"/>
                <w:sz w:val="24"/>
                <w:szCs w:val="24"/>
              </w:rPr>
            </w:pPr>
            <w:r w:rsidRPr="00C20CF5">
              <w:rPr>
                <w:rFonts w:ascii="Times New Roman" w:hAnsi="Times New Roman" w:cs="Times New Roman"/>
                <w:sz w:val="24"/>
                <w:szCs w:val="24"/>
              </w:rPr>
              <w:t xml:space="preserve">Цель муниципальной программы муниципального округа Спасск-Дальний </w:t>
            </w:r>
            <w:r w:rsidR="00C20CF5">
              <w:rPr>
                <w:rFonts w:ascii="Times New Roman" w:hAnsi="Times New Roman" w:cs="Times New Roman"/>
                <w:sz w:val="24"/>
                <w:szCs w:val="24"/>
              </w:rPr>
              <w:t>«</w:t>
            </w:r>
            <w:r w:rsidR="003974B5" w:rsidRPr="00C20CF5">
              <w:rPr>
                <w:rFonts w:ascii="Times New Roman" w:hAnsi="Times New Roman" w:cs="Times New Roman"/>
                <w:sz w:val="24"/>
                <w:szCs w:val="24"/>
              </w:rPr>
              <w:t>Улучшение жилищных условий к 2030 году  молодых семей, признанных в установленном порядке нуждающимися в улучшении жилищных условий</w:t>
            </w:r>
            <w:r w:rsidR="00C20CF5">
              <w:rPr>
                <w:rFonts w:ascii="Times New Roman" w:hAnsi="Times New Roman" w:cs="Times New Roman"/>
                <w:sz w:val="24"/>
                <w:szCs w:val="24"/>
              </w:rPr>
              <w:t>»</w:t>
            </w:r>
          </w:p>
        </w:tc>
      </w:tr>
      <w:tr w:rsidR="0092041B" w:rsidRPr="00C20CF5" w14:paraId="7F3F4E6D" w14:textId="77777777" w:rsidTr="00C20CF5">
        <w:tc>
          <w:tcPr>
            <w:tcW w:w="540" w:type="dxa"/>
          </w:tcPr>
          <w:p w14:paraId="557CDA58" w14:textId="77777777" w:rsidR="0092041B" w:rsidRPr="00C20CF5" w:rsidRDefault="0092041B" w:rsidP="0092041B">
            <w:pPr>
              <w:pStyle w:val="ConsPlusNormal"/>
              <w:jc w:val="both"/>
              <w:rPr>
                <w:rFonts w:ascii="Times New Roman" w:hAnsi="Times New Roman" w:cs="Times New Roman"/>
                <w:sz w:val="24"/>
                <w:szCs w:val="24"/>
              </w:rPr>
            </w:pPr>
            <w:r w:rsidRPr="00C20CF5">
              <w:rPr>
                <w:rFonts w:ascii="Times New Roman" w:hAnsi="Times New Roman" w:cs="Times New Roman"/>
                <w:sz w:val="24"/>
                <w:szCs w:val="24"/>
              </w:rPr>
              <w:t>1.</w:t>
            </w:r>
          </w:p>
        </w:tc>
        <w:tc>
          <w:tcPr>
            <w:tcW w:w="1978" w:type="dxa"/>
          </w:tcPr>
          <w:p w14:paraId="31D1518A" w14:textId="77777777" w:rsidR="0092041B" w:rsidRPr="00C20CF5" w:rsidRDefault="0092041B" w:rsidP="0092041B">
            <w:pPr>
              <w:rPr>
                <w:bCs/>
                <w:szCs w:val="24"/>
              </w:rPr>
            </w:pPr>
            <w:r w:rsidRPr="00C20CF5">
              <w:rPr>
                <w:szCs w:val="24"/>
              </w:rPr>
              <w:t xml:space="preserve">Общая площадь жилых помещений, приобретенная участниками программы </w:t>
            </w:r>
            <w:r w:rsidRPr="00C20CF5">
              <w:rPr>
                <w:bCs/>
                <w:szCs w:val="24"/>
              </w:rPr>
              <w:t>«Обеспечение жильем молодых семей муниципального</w:t>
            </w:r>
          </w:p>
          <w:p w14:paraId="4631E05E" w14:textId="77777777" w:rsidR="0092041B" w:rsidRPr="00C20CF5" w:rsidRDefault="0092041B" w:rsidP="0092041B">
            <w:pPr>
              <w:pStyle w:val="ConsPlusNormal"/>
              <w:rPr>
                <w:rFonts w:ascii="Times New Roman" w:hAnsi="Times New Roman" w:cs="Times New Roman"/>
                <w:sz w:val="24"/>
                <w:szCs w:val="24"/>
              </w:rPr>
            </w:pPr>
            <w:r w:rsidRPr="00C20CF5">
              <w:rPr>
                <w:rFonts w:ascii="Times New Roman" w:hAnsi="Times New Roman" w:cs="Times New Roman"/>
                <w:bCs/>
                <w:sz w:val="24"/>
                <w:szCs w:val="24"/>
              </w:rPr>
              <w:t>округа Спасск-Дальний»</w:t>
            </w:r>
          </w:p>
        </w:tc>
        <w:tc>
          <w:tcPr>
            <w:tcW w:w="1559" w:type="dxa"/>
            <w:gridSpan w:val="3"/>
          </w:tcPr>
          <w:p w14:paraId="027949B3" w14:textId="77777777" w:rsidR="0092041B" w:rsidRPr="00C20CF5" w:rsidRDefault="0092041B" w:rsidP="0092041B">
            <w:pPr>
              <w:pStyle w:val="ConsPlusNormal"/>
              <w:jc w:val="center"/>
              <w:rPr>
                <w:rFonts w:ascii="Times New Roman" w:hAnsi="Times New Roman" w:cs="Times New Roman"/>
                <w:sz w:val="24"/>
                <w:szCs w:val="24"/>
              </w:rPr>
            </w:pPr>
            <w:r w:rsidRPr="00C20CF5">
              <w:rPr>
                <w:rFonts w:ascii="Times New Roman" w:hAnsi="Times New Roman" w:cs="Times New Roman"/>
                <w:sz w:val="24"/>
                <w:szCs w:val="24"/>
              </w:rPr>
              <w:t>Квадратный метр</w:t>
            </w:r>
          </w:p>
        </w:tc>
        <w:tc>
          <w:tcPr>
            <w:tcW w:w="943" w:type="dxa"/>
          </w:tcPr>
          <w:p w14:paraId="020CF973" w14:textId="77777777" w:rsidR="0092041B" w:rsidRPr="00C20CF5" w:rsidRDefault="0092041B" w:rsidP="0092041B">
            <w:pPr>
              <w:pStyle w:val="ConsPlusNormal"/>
              <w:jc w:val="right"/>
              <w:rPr>
                <w:rFonts w:ascii="Times New Roman" w:hAnsi="Times New Roman" w:cs="Times New Roman"/>
                <w:sz w:val="24"/>
                <w:szCs w:val="24"/>
              </w:rPr>
            </w:pPr>
            <w:r w:rsidRPr="00C20CF5">
              <w:rPr>
                <w:rFonts w:ascii="Times New Roman" w:hAnsi="Times New Roman" w:cs="Times New Roman"/>
                <w:sz w:val="24"/>
                <w:szCs w:val="24"/>
              </w:rPr>
              <w:t>0,00</w:t>
            </w:r>
          </w:p>
        </w:tc>
        <w:tc>
          <w:tcPr>
            <w:tcW w:w="766" w:type="dxa"/>
            <w:gridSpan w:val="2"/>
          </w:tcPr>
          <w:p w14:paraId="46CA64B4" w14:textId="77777777" w:rsidR="0092041B" w:rsidRPr="00C20CF5" w:rsidRDefault="0092041B" w:rsidP="0092041B">
            <w:pPr>
              <w:pStyle w:val="ConsPlusNormal"/>
              <w:jc w:val="right"/>
              <w:rPr>
                <w:rFonts w:ascii="Times New Roman" w:hAnsi="Times New Roman" w:cs="Times New Roman"/>
                <w:sz w:val="24"/>
                <w:szCs w:val="24"/>
              </w:rPr>
            </w:pPr>
            <w:r w:rsidRPr="00C20CF5">
              <w:rPr>
                <w:rFonts w:ascii="Times New Roman" w:hAnsi="Times New Roman" w:cs="Times New Roman"/>
                <w:sz w:val="24"/>
                <w:szCs w:val="24"/>
              </w:rPr>
              <w:t>378,00</w:t>
            </w:r>
          </w:p>
        </w:tc>
        <w:tc>
          <w:tcPr>
            <w:tcW w:w="770" w:type="dxa"/>
          </w:tcPr>
          <w:p w14:paraId="5D863982" w14:textId="77777777" w:rsidR="0092041B" w:rsidRPr="00C20CF5" w:rsidRDefault="0092041B" w:rsidP="0092041B">
            <w:pPr>
              <w:pStyle w:val="ConsPlusNormal"/>
              <w:jc w:val="right"/>
              <w:rPr>
                <w:rFonts w:ascii="Times New Roman" w:hAnsi="Times New Roman" w:cs="Times New Roman"/>
                <w:sz w:val="24"/>
                <w:szCs w:val="24"/>
              </w:rPr>
            </w:pPr>
            <w:r w:rsidRPr="00C20CF5">
              <w:rPr>
                <w:rFonts w:ascii="Times New Roman" w:hAnsi="Times New Roman" w:cs="Times New Roman"/>
                <w:sz w:val="24"/>
                <w:szCs w:val="24"/>
              </w:rPr>
              <w:t>378,00</w:t>
            </w:r>
          </w:p>
        </w:tc>
        <w:tc>
          <w:tcPr>
            <w:tcW w:w="766" w:type="dxa"/>
          </w:tcPr>
          <w:p w14:paraId="0159068C" w14:textId="77777777" w:rsidR="0092041B" w:rsidRPr="00C20CF5" w:rsidRDefault="0092041B" w:rsidP="0092041B">
            <w:pPr>
              <w:pStyle w:val="ConsPlusNormal"/>
              <w:jc w:val="right"/>
              <w:rPr>
                <w:rFonts w:ascii="Times New Roman" w:hAnsi="Times New Roman" w:cs="Times New Roman"/>
                <w:sz w:val="24"/>
                <w:szCs w:val="24"/>
              </w:rPr>
            </w:pPr>
            <w:r w:rsidRPr="00C20CF5">
              <w:rPr>
                <w:rFonts w:ascii="Times New Roman" w:hAnsi="Times New Roman" w:cs="Times New Roman"/>
                <w:sz w:val="24"/>
                <w:szCs w:val="24"/>
              </w:rPr>
              <w:t>378,00</w:t>
            </w:r>
          </w:p>
        </w:tc>
        <w:tc>
          <w:tcPr>
            <w:tcW w:w="766" w:type="dxa"/>
          </w:tcPr>
          <w:p w14:paraId="4F5CE5ED" w14:textId="77777777" w:rsidR="0092041B" w:rsidRPr="00C20CF5" w:rsidRDefault="0092041B" w:rsidP="0092041B">
            <w:pPr>
              <w:pStyle w:val="ConsPlusNormal"/>
              <w:jc w:val="right"/>
              <w:rPr>
                <w:rFonts w:ascii="Times New Roman" w:hAnsi="Times New Roman" w:cs="Times New Roman"/>
                <w:sz w:val="24"/>
                <w:szCs w:val="24"/>
              </w:rPr>
            </w:pPr>
            <w:r w:rsidRPr="00C20CF5">
              <w:rPr>
                <w:rFonts w:ascii="Times New Roman" w:hAnsi="Times New Roman" w:cs="Times New Roman"/>
                <w:sz w:val="24"/>
                <w:szCs w:val="24"/>
              </w:rPr>
              <w:t>378,00</w:t>
            </w:r>
          </w:p>
        </w:tc>
        <w:tc>
          <w:tcPr>
            <w:tcW w:w="766" w:type="dxa"/>
          </w:tcPr>
          <w:p w14:paraId="39ED905D" w14:textId="77777777" w:rsidR="0092041B" w:rsidRPr="00C20CF5" w:rsidRDefault="0092041B" w:rsidP="0092041B">
            <w:pPr>
              <w:pStyle w:val="ConsPlusNormal"/>
              <w:jc w:val="right"/>
              <w:rPr>
                <w:rFonts w:ascii="Times New Roman" w:hAnsi="Times New Roman" w:cs="Times New Roman"/>
                <w:sz w:val="24"/>
                <w:szCs w:val="24"/>
              </w:rPr>
            </w:pPr>
            <w:r w:rsidRPr="00C20CF5">
              <w:rPr>
                <w:rFonts w:ascii="Times New Roman" w:hAnsi="Times New Roman" w:cs="Times New Roman"/>
                <w:sz w:val="24"/>
                <w:szCs w:val="24"/>
              </w:rPr>
              <w:t>378,00</w:t>
            </w:r>
          </w:p>
        </w:tc>
        <w:tc>
          <w:tcPr>
            <w:tcW w:w="2736" w:type="dxa"/>
            <w:gridSpan w:val="2"/>
          </w:tcPr>
          <w:p w14:paraId="69C807DD" w14:textId="77777777" w:rsidR="0092041B" w:rsidRPr="00C20CF5" w:rsidRDefault="0092041B" w:rsidP="00C20CF5">
            <w:pPr>
              <w:pStyle w:val="ConsPlusNormal"/>
              <w:rPr>
                <w:rFonts w:ascii="Times New Roman" w:hAnsi="Times New Roman" w:cs="Times New Roman"/>
                <w:sz w:val="24"/>
                <w:szCs w:val="24"/>
              </w:rPr>
            </w:pPr>
            <w:hyperlink r:id="rId16">
              <w:r w:rsidRPr="00C20CF5">
                <w:rPr>
                  <w:rFonts w:ascii="Times New Roman" w:hAnsi="Times New Roman" w:cs="Times New Roman"/>
                  <w:sz w:val="24"/>
                  <w:szCs w:val="24"/>
                </w:rPr>
                <w:t>Указ</w:t>
              </w:r>
            </w:hyperlink>
            <w:r w:rsidRPr="00C20CF5">
              <w:rPr>
                <w:rFonts w:ascii="Times New Roman" w:hAnsi="Times New Roman" w:cs="Times New Roman"/>
                <w:sz w:val="24"/>
                <w:szCs w:val="24"/>
              </w:rPr>
              <w:t xml:space="preserve"> Президента Российской Федерации от 07.05.2024 № 309 </w:t>
            </w:r>
            <w:r w:rsidR="00C20CF5" w:rsidRPr="00C20CF5">
              <w:rPr>
                <w:rFonts w:ascii="Times New Roman" w:hAnsi="Times New Roman" w:cs="Times New Roman"/>
                <w:sz w:val="24"/>
                <w:szCs w:val="24"/>
              </w:rPr>
              <w:br/>
            </w:r>
            <w:r w:rsidRPr="00C20CF5">
              <w:rPr>
                <w:rFonts w:ascii="Times New Roman" w:hAnsi="Times New Roman" w:cs="Times New Roman"/>
                <w:sz w:val="24"/>
                <w:szCs w:val="24"/>
              </w:rPr>
              <w:t xml:space="preserve">«О национальных целях развития Российской Федерации на период </w:t>
            </w:r>
            <w:r w:rsidR="00C20CF5">
              <w:rPr>
                <w:rFonts w:ascii="Times New Roman" w:hAnsi="Times New Roman" w:cs="Times New Roman"/>
                <w:sz w:val="24"/>
                <w:szCs w:val="24"/>
              </w:rPr>
              <w:br/>
            </w:r>
            <w:r w:rsidRPr="00C20CF5">
              <w:rPr>
                <w:rFonts w:ascii="Times New Roman" w:hAnsi="Times New Roman" w:cs="Times New Roman"/>
                <w:sz w:val="24"/>
                <w:szCs w:val="24"/>
              </w:rPr>
              <w:t>до 2030 года и</w:t>
            </w:r>
            <w:r w:rsidR="00C20CF5">
              <w:rPr>
                <w:rFonts w:ascii="Times New Roman" w:hAnsi="Times New Roman" w:cs="Times New Roman"/>
                <w:sz w:val="24"/>
                <w:szCs w:val="24"/>
              </w:rPr>
              <w:t xml:space="preserve"> на перспективу до 2036 года»; </w:t>
            </w:r>
            <w:r w:rsidRPr="00C20CF5">
              <w:rPr>
                <w:rFonts w:ascii="Times New Roman" w:hAnsi="Times New Roman" w:cs="Times New Roman"/>
                <w:sz w:val="24"/>
                <w:szCs w:val="24"/>
              </w:rPr>
              <w:t xml:space="preserve">Постановление Правительства Российской Федерации от 30.12.2017 </w:t>
            </w:r>
            <w:r w:rsidR="00C20CF5">
              <w:rPr>
                <w:rFonts w:ascii="Times New Roman" w:hAnsi="Times New Roman" w:cs="Times New Roman"/>
                <w:sz w:val="24"/>
                <w:szCs w:val="24"/>
              </w:rPr>
              <w:t>№</w:t>
            </w:r>
            <w:r w:rsidRPr="00C20CF5">
              <w:rPr>
                <w:rFonts w:ascii="Times New Roman" w:hAnsi="Times New Roman" w:cs="Times New Roman"/>
                <w:sz w:val="24"/>
                <w:szCs w:val="24"/>
              </w:rPr>
              <w:t xml:space="preserve"> 1710 </w:t>
            </w:r>
            <w:r w:rsidR="00C20CF5">
              <w:rPr>
                <w:rFonts w:ascii="Times New Roman" w:hAnsi="Times New Roman" w:cs="Times New Roman"/>
                <w:sz w:val="24"/>
                <w:szCs w:val="24"/>
              </w:rPr>
              <w:t>«</w:t>
            </w:r>
            <w:r w:rsidRPr="00C20CF5">
              <w:rPr>
                <w:rFonts w:ascii="Times New Roman" w:hAnsi="Times New Roman" w:cs="Times New Roman"/>
                <w:sz w:val="24"/>
                <w:szCs w:val="24"/>
              </w:rPr>
              <w:t xml:space="preserve">Об утверждении государственной программы Российской Федерации </w:t>
            </w:r>
            <w:r w:rsidR="00C20CF5">
              <w:rPr>
                <w:rFonts w:ascii="Times New Roman" w:hAnsi="Times New Roman" w:cs="Times New Roman"/>
                <w:sz w:val="24"/>
                <w:szCs w:val="24"/>
              </w:rPr>
              <w:t>«</w:t>
            </w:r>
            <w:r w:rsidRPr="00C20CF5">
              <w:rPr>
                <w:rFonts w:ascii="Times New Roman" w:hAnsi="Times New Roman" w:cs="Times New Roman"/>
                <w:sz w:val="24"/>
                <w:szCs w:val="24"/>
              </w:rPr>
              <w:t>Обеспечение доступным и комфортным жильем и коммунальными услугами граждан Российской Федерации</w:t>
            </w:r>
            <w:r w:rsidR="00C20CF5">
              <w:rPr>
                <w:rFonts w:ascii="Times New Roman" w:hAnsi="Times New Roman" w:cs="Times New Roman"/>
                <w:sz w:val="24"/>
                <w:szCs w:val="24"/>
              </w:rPr>
              <w:t>»</w:t>
            </w:r>
            <w:r w:rsidR="00F11B56" w:rsidRPr="00C20CF5">
              <w:rPr>
                <w:rFonts w:ascii="Times New Roman" w:hAnsi="Times New Roman" w:cs="Times New Roman"/>
                <w:sz w:val="24"/>
                <w:szCs w:val="24"/>
              </w:rPr>
              <w:t xml:space="preserve">; </w:t>
            </w:r>
            <w:hyperlink r:id="rId17">
              <w:r w:rsidRPr="00C20CF5">
                <w:rPr>
                  <w:rFonts w:ascii="Times New Roman" w:hAnsi="Times New Roman" w:cs="Times New Roman"/>
                  <w:sz w:val="24"/>
                  <w:szCs w:val="24"/>
                </w:rPr>
                <w:t>Постановление</w:t>
              </w:r>
            </w:hyperlink>
            <w:r w:rsidRPr="00C20CF5">
              <w:rPr>
                <w:rFonts w:ascii="Times New Roman" w:hAnsi="Times New Roman" w:cs="Times New Roman"/>
                <w:sz w:val="24"/>
                <w:szCs w:val="24"/>
              </w:rPr>
              <w:t xml:space="preserve"> </w:t>
            </w:r>
            <w:r w:rsidRPr="00C20CF5">
              <w:rPr>
                <w:rFonts w:ascii="Times New Roman" w:hAnsi="Times New Roman" w:cs="Times New Roman"/>
                <w:sz w:val="24"/>
                <w:szCs w:val="24"/>
              </w:rPr>
              <w:lastRenderedPageBreak/>
              <w:t>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tc>
        <w:tc>
          <w:tcPr>
            <w:tcW w:w="1843" w:type="dxa"/>
          </w:tcPr>
          <w:p w14:paraId="39E29F73" w14:textId="77777777" w:rsidR="0092041B" w:rsidRPr="00C20CF5" w:rsidRDefault="0092041B" w:rsidP="0092041B">
            <w:pPr>
              <w:pStyle w:val="ConsPlusNormal"/>
              <w:jc w:val="center"/>
              <w:rPr>
                <w:rFonts w:ascii="Times New Roman" w:hAnsi="Times New Roman" w:cs="Times New Roman"/>
                <w:sz w:val="24"/>
                <w:szCs w:val="24"/>
              </w:rPr>
            </w:pPr>
            <w:r w:rsidRPr="00C20CF5">
              <w:rPr>
                <w:rFonts w:ascii="Times New Roman" w:hAnsi="Times New Roman" w:cs="Times New Roman"/>
                <w:sz w:val="24"/>
                <w:szCs w:val="24"/>
              </w:rPr>
              <w:lastRenderedPageBreak/>
              <w:t>Управление жилищной политики администрации муниципального округа Спасск-Дальний</w:t>
            </w:r>
          </w:p>
        </w:tc>
        <w:tc>
          <w:tcPr>
            <w:tcW w:w="1843" w:type="dxa"/>
          </w:tcPr>
          <w:p w14:paraId="460BC369" w14:textId="77777777" w:rsidR="0092041B" w:rsidRPr="00C20CF5" w:rsidRDefault="0092041B" w:rsidP="0092041B">
            <w:pPr>
              <w:pStyle w:val="ConsPlusNormal"/>
              <w:rPr>
                <w:rFonts w:ascii="Times New Roman" w:hAnsi="Times New Roman" w:cs="Times New Roman"/>
                <w:sz w:val="24"/>
                <w:szCs w:val="24"/>
              </w:rPr>
            </w:pPr>
            <w:r w:rsidRPr="00C20CF5">
              <w:rPr>
                <w:rFonts w:ascii="Times New Roman" w:hAnsi="Times New Roman" w:cs="Times New Roman"/>
                <w:sz w:val="24"/>
                <w:szCs w:val="24"/>
              </w:rPr>
              <w:t xml:space="preserve">Обеспечение граждан жильем общей площадью не менее 33 кв. метров на человека к 2030 году и не менее 38 кв. метров </w:t>
            </w:r>
            <w:r w:rsidR="00C20CF5">
              <w:rPr>
                <w:rFonts w:ascii="Times New Roman" w:hAnsi="Times New Roman" w:cs="Times New Roman"/>
                <w:sz w:val="24"/>
                <w:szCs w:val="24"/>
              </w:rPr>
              <w:br/>
            </w:r>
            <w:r w:rsidRPr="00C20CF5">
              <w:rPr>
                <w:rFonts w:ascii="Times New Roman" w:hAnsi="Times New Roman" w:cs="Times New Roman"/>
                <w:sz w:val="24"/>
                <w:szCs w:val="24"/>
              </w:rPr>
              <w:t xml:space="preserve">к 2036 году. </w:t>
            </w:r>
          </w:p>
          <w:p w14:paraId="4C547BAB" w14:textId="77777777" w:rsidR="00BF1DDF" w:rsidRPr="00C20CF5" w:rsidRDefault="00BF1DDF" w:rsidP="0092041B">
            <w:pPr>
              <w:pStyle w:val="ConsPlusNormal"/>
              <w:rPr>
                <w:rFonts w:ascii="Times New Roman" w:hAnsi="Times New Roman" w:cs="Times New Roman"/>
                <w:sz w:val="24"/>
                <w:szCs w:val="24"/>
              </w:rPr>
            </w:pPr>
          </w:p>
          <w:p w14:paraId="601937DF" w14:textId="77777777" w:rsidR="00BF1DDF" w:rsidRPr="00C20CF5" w:rsidRDefault="00BF1DDF" w:rsidP="0092041B">
            <w:pPr>
              <w:pStyle w:val="ConsPlusNormal"/>
              <w:rPr>
                <w:rFonts w:ascii="Times New Roman" w:hAnsi="Times New Roman" w:cs="Times New Roman"/>
                <w:sz w:val="24"/>
                <w:szCs w:val="24"/>
              </w:rPr>
            </w:pPr>
          </w:p>
          <w:p w14:paraId="42813D4E" w14:textId="77777777" w:rsidR="00BF1DDF" w:rsidRPr="00C20CF5" w:rsidRDefault="00BF1DDF" w:rsidP="0092041B">
            <w:pPr>
              <w:pStyle w:val="ConsPlusNormal"/>
              <w:rPr>
                <w:rFonts w:ascii="Times New Roman" w:hAnsi="Times New Roman" w:cs="Times New Roman"/>
                <w:sz w:val="24"/>
                <w:szCs w:val="24"/>
              </w:rPr>
            </w:pPr>
          </w:p>
          <w:p w14:paraId="7319A443" w14:textId="77777777" w:rsidR="00BF1DDF" w:rsidRPr="00C20CF5" w:rsidRDefault="00BF1DDF" w:rsidP="0092041B">
            <w:pPr>
              <w:pStyle w:val="ConsPlusNormal"/>
              <w:rPr>
                <w:rFonts w:ascii="Times New Roman" w:hAnsi="Times New Roman" w:cs="Times New Roman"/>
                <w:sz w:val="24"/>
                <w:szCs w:val="24"/>
              </w:rPr>
            </w:pPr>
          </w:p>
          <w:p w14:paraId="39BF90C2" w14:textId="77777777" w:rsidR="00BF1DDF" w:rsidRPr="00C20CF5" w:rsidRDefault="00BF1DDF" w:rsidP="0092041B">
            <w:pPr>
              <w:pStyle w:val="ConsPlusNormal"/>
              <w:rPr>
                <w:rFonts w:ascii="Times New Roman" w:hAnsi="Times New Roman" w:cs="Times New Roman"/>
                <w:sz w:val="24"/>
                <w:szCs w:val="24"/>
              </w:rPr>
            </w:pPr>
          </w:p>
          <w:p w14:paraId="0521240B" w14:textId="77777777" w:rsidR="00BF1DDF" w:rsidRPr="00C20CF5" w:rsidRDefault="00BF1DDF" w:rsidP="0092041B">
            <w:pPr>
              <w:pStyle w:val="ConsPlusNormal"/>
              <w:rPr>
                <w:rFonts w:ascii="Times New Roman" w:hAnsi="Times New Roman" w:cs="Times New Roman"/>
                <w:sz w:val="24"/>
                <w:szCs w:val="24"/>
              </w:rPr>
            </w:pPr>
          </w:p>
          <w:p w14:paraId="63706AFF" w14:textId="77777777" w:rsidR="00BF1DDF" w:rsidRPr="00C20CF5" w:rsidRDefault="00BF1DDF" w:rsidP="0092041B">
            <w:pPr>
              <w:pStyle w:val="ConsPlusNormal"/>
              <w:rPr>
                <w:rFonts w:ascii="Times New Roman" w:hAnsi="Times New Roman" w:cs="Times New Roman"/>
                <w:sz w:val="24"/>
                <w:szCs w:val="24"/>
              </w:rPr>
            </w:pPr>
          </w:p>
          <w:p w14:paraId="6AC5B0E5" w14:textId="77777777" w:rsidR="00BF1DDF" w:rsidRPr="00C20CF5" w:rsidRDefault="00BF1DDF" w:rsidP="0092041B">
            <w:pPr>
              <w:pStyle w:val="ConsPlusNormal"/>
              <w:rPr>
                <w:rFonts w:ascii="Times New Roman" w:hAnsi="Times New Roman" w:cs="Times New Roman"/>
                <w:sz w:val="24"/>
                <w:szCs w:val="24"/>
              </w:rPr>
            </w:pPr>
          </w:p>
          <w:p w14:paraId="3D202F7D" w14:textId="77777777" w:rsidR="00BF1DDF" w:rsidRPr="00C20CF5" w:rsidRDefault="00BF1DDF" w:rsidP="0092041B">
            <w:pPr>
              <w:pStyle w:val="ConsPlusNormal"/>
              <w:rPr>
                <w:rFonts w:ascii="Times New Roman" w:hAnsi="Times New Roman" w:cs="Times New Roman"/>
                <w:sz w:val="24"/>
                <w:szCs w:val="24"/>
              </w:rPr>
            </w:pPr>
          </w:p>
          <w:p w14:paraId="16CA9046" w14:textId="77777777" w:rsidR="00BF1DDF" w:rsidRPr="00C20CF5" w:rsidRDefault="00BF1DDF" w:rsidP="0092041B">
            <w:pPr>
              <w:pStyle w:val="ConsPlusNormal"/>
              <w:rPr>
                <w:rFonts w:ascii="Times New Roman" w:hAnsi="Times New Roman" w:cs="Times New Roman"/>
                <w:sz w:val="24"/>
                <w:szCs w:val="24"/>
              </w:rPr>
            </w:pPr>
          </w:p>
          <w:p w14:paraId="740D9A4E" w14:textId="77777777" w:rsidR="00BF1DDF" w:rsidRPr="00C20CF5" w:rsidRDefault="00BF1DDF" w:rsidP="0092041B">
            <w:pPr>
              <w:pStyle w:val="ConsPlusNormal"/>
              <w:rPr>
                <w:rFonts w:ascii="Times New Roman" w:hAnsi="Times New Roman" w:cs="Times New Roman"/>
                <w:sz w:val="24"/>
                <w:szCs w:val="24"/>
              </w:rPr>
            </w:pPr>
          </w:p>
          <w:p w14:paraId="48E58A1D" w14:textId="77777777" w:rsidR="00BF1DDF" w:rsidRPr="00C20CF5" w:rsidRDefault="00BF1DDF" w:rsidP="0092041B">
            <w:pPr>
              <w:pStyle w:val="ConsPlusNormal"/>
              <w:rPr>
                <w:rFonts w:ascii="Times New Roman" w:hAnsi="Times New Roman" w:cs="Times New Roman"/>
                <w:sz w:val="24"/>
                <w:szCs w:val="24"/>
              </w:rPr>
            </w:pPr>
          </w:p>
          <w:p w14:paraId="28F0440B" w14:textId="77777777" w:rsidR="00BF1DDF" w:rsidRPr="00C20CF5" w:rsidRDefault="00BF1DDF" w:rsidP="0092041B">
            <w:pPr>
              <w:pStyle w:val="ConsPlusNormal"/>
              <w:rPr>
                <w:rFonts w:ascii="Times New Roman" w:hAnsi="Times New Roman" w:cs="Times New Roman"/>
                <w:sz w:val="24"/>
                <w:szCs w:val="24"/>
              </w:rPr>
            </w:pPr>
          </w:p>
          <w:p w14:paraId="246F14BE" w14:textId="77777777" w:rsidR="00BF1DDF" w:rsidRPr="00C20CF5" w:rsidRDefault="00BF1DDF" w:rsidP="0092041B">
            <w:pPr>
              <w:pStyle w:val="ConsPlusNormal"/>
              <w:rPr>
                <w:rFonts w:ascii="Times New Roman" w:hAnsi="Times New Roman" w:cs="Times New Roman"/>
                <w:sz w:val="24"/>
                <w:szCs w:val="24"/>
              </w:rPr>
            </w:pPr>
          </w:p>
          <w:p w14:paraId="547B8015" w14:textId="77777777" w:rsidR="00BF1DDF" w:rsidRPr="00C20CF5" w:rsidRDefault="00BF1DDF" w:rsidP="0092041B">
            <w:pPr>
              <w:pStyle w:val="ConsPlusNormal"/>
              <w:rPr>
                <w:rFonts w:ascii="Times New Roman" w:hAnsi="Times New Roman" w:cs="Times New Roman"/>
                <w:sz w:val="24"/>
                <w:szCs w:val="24"/>
              </w:rPr>
            </w:pPr>
          </w:p>
          <w:p w14:paraId="20ED9546" w14:textId="77777777" w:rsidR="00BF1DDF" w:rsidRPr="00C20CF5" w:rsidRDefault="00BF1DDF" w:rsidP="0092041B">
            <w:pPr>
              <w:pStyle w:val="ConsPlusNormal"/>
              <w:rPr>
                <w:rFonts w:ascii="Times New Roman" w:hAnsi="Times New Roman" w:cs="Times New Roman"/>
                <w:sz w:val="24"/>
                <w:szCs w:val="24"/>
              </w:rPr>
            </w:pPr>
          </w:p>
          <w:p w14:paraId="55846AA1" w14:textId="77777777" w:rsidR="00BF1DDF" w:rsidRPr="00C20CF5" w:rsidRDefault="00BF1DDF" w:rsidP="0092041B">
            <w:pPr>
              <w:pStyle w:val="ConsPlusNormal"/>
              <w:rPr>
                <w:rFonts w:ascii="Times New Roman" w:hAnsi="Times New Roman" w:cs="Times New Roman"/>
                <w:sz w:val="24"/>
                <w:szCs w:val="24"/>
              </w:rPr>
            </w:pPr>
          </w:p>
          <w:p w14:paraId="53FB9846" w14:textId="77777777" w:rsidR="00BF1DDF" w:rsidRPr="00C20CF5" w:rsidRDefault="00BF1DDF" w:rsidP="0092041B">
            <w:pPr>
              <w:pStyle w:val="ConsPlusNormal"/>
              <w:rPr>
                <w:rFonts w:ascii="Times New Roman" w:hAnsi="Times New Roman" w:cs="Times New Roman"/>
                <w:sz w:val="24"/>
                <w:szCs w:val="24"/>
              </w:rPr>
            </w:pPr>
          </w:p>
          <w:p w14:paraId="760DA3F2" w14:textId="77777777" w:rsidR="00BF1DDF" w:rsidRPr="00C20CF5" w:rsidRDefault="00BF1DDF" w:rsidP="0092041B">
            <w:pPr>
              <w:pStyle w:val="ConsPlusNormal"/>
              <w:rPr>
                <w:rFonts w:ascii="Times New Roman" w:hAnsi="Times New Roman" w:cs="Times New Roman"/>
                <w:sz w:val="24"/>
                <w:szCs w:val="24"/>
              </w:rPr>
            </w:pPr>
          </w:p>
          <w:p w14:paraId="0457780C" w14:textId="77777777" w:rsidR="00BF1DDF" w:rsidRPr="00C20CF5" w:rsidRDefault="00BF1DDF" w:rsidP="0092041B">
            <w:pPr>
              <w:pStyle w:val="ConsPlusNormal"/>
              <w:rPr>
                <w:rFonts w:ascii="Times New Roman" w:hAnsi="Times New Roman" w:cs="Times New Roman"/>
                <w:sz w:val="24"/>
                <w:szCs w:val="24"/>
              </w:rPr>
            </w:pPr>
          </w:p>
          <w:p w14:paraId="2AA52506" w14:textId="77777777" w:rsidR="00BF1DDF" w:rsidRPr="00C20CF5" w:rsidRDefault="00BF1DDF" w:rsidP="0092041B">
            <w:pPr>
              <w:pStyle w:val="ConsPlusNormal"/>
              <w:rPr>
                <w:rFonts w:ascii="Times New Roman" w:hAnsi="Times New Roman" w:cs="Times New Roman"/>
                <w:sz w:val="24"/>
                <w:szCs w:val="24"/>
              </w:rPr>
            </w:pPr>
          </w:p>
          <w:p w14:paraId="1C8A27A8" w14:textId="77777777" w:rsidR="00BF1DDF" w:rsidRPr="00C20CF5" w:rsidRDefault="00BF1DDF" w:rsidP="0092041B">
            <w:pPr>
              <w:pStyle w:val="ConsPlusNormal"/>
              <w:rPr>
                <w:rFonts w:ascii="Times New Roman" w:hAnsi="Times New Roman" w:cs="Times New Roman"/>
                <w:sz w:val="24"/>
                <w:szCs w:val="24"/>
              </w:rPr>
            </w:pPr>
          </w:p>
          <w:p w14:paraId="7B200EA7" w14:textId="77777777" w:rsidR="00BF1DDF" w:rsidRPr="00C20CF5" w:rsidRDefault="00BF1DDF" w:rsidP="0092041B">
            <w:pPr>
              <w:pStyle w:val="ConsPlusNormal"/>
              <w:rPr>
                <w:rFonts w:ascii="Times New Roman" w:hAnsi="Times New Roman" w:cs="Times New Roman"/>
                <w:sz w:val="24"/>
                <w:szCs w:val="24"/>
              </w:rPr>
            </w:pPr>
          </w:p>
          <w:p w14:paraId="17DF0678" w14:textId="77777777" w:rsidR="00BF1DDF" w:rsidRPr="00C20CF5" w:rsidRDefault="00BF1DDF" w:rsidP="0092041B">
            <w:pPr>
              <w:pStyle w:val="ConsPlusNormal"/>
              <w:rPr>
                <w:rFonts w:ascii="Times New Roman" w:hAnsi="Times New Roman" w:cs="Times New Roman"/>
                <w:sz w:val="24"/>
                <w:szCs w:val="24"/>
              </w:rPr>
            </w:pPr>
          </w:p>
          <w:p w14:paraId="6207EF5A" w14:textId="77777777" w:rsidR="00BF1DDF" w:rsidRPr="00C20CF5" w:rsidRDefault="00BF1DDF" w:rsidP="0092041B">
            <w:pPr>
              <w:pStyle w:val="ConsPlusNormal"/>
              <w:rPr>
                <w:rFonts w:ascii="Times New Roman" w:hAnsi="Times New Roman" w:cs="Times New Roman"/>
                <w:sz w:val="24"/>
                <w:szCs w:val="24"/>
              </w:rPr>
            </w:pPr>
          </w:p>
          <w:p w14:paraId="65762DA7" w14:textId="77777777" w:rsidR="0092041B" w:rsidRPr="00C20CF5" w:rsidRDefault="0092041B" w:rsidP="0092041B">
            <w:pPr>
              <w:pStyle w:val="ConsPlusNormal"/>
              <w:rPr>
                <w:rFonts w:ascii="Times New Roman" w:hAnsi="Times New Roman" w:cs="Times New Roman"/>
                <w:sz w:val="24"/>
                <w:szCs w:val="24"/>
              </w:rPr>
            </w:pPr>
            <w:r w:rsidRPr="00C20CF5">
              <w:rPr>
                <w:rFonts w:ascii="Times New Roman" w:hAnsi="Times New Roman" w:cs="Times New Roman"/>
                <w:sz w:val="24"/>
                <w:szCs w:val="24"/>
              </w:rPr>
              <w:t xml:space="preserve"> </w:t>
            </w:r>
          </w:p>
          <w:p w14:paraId="01C25755" w14:textId="77777777" w:rsidR="00BF1DDF" w:rsidRPr="00C20CF5" w:rsidRDefault="00BF1DDF" w:rsidP="0092041B">
            <w:pPr>
              <w:pStyle w:val="ConsPlusNormal"/>
              <w:rPr>
                <w:rFonts w:ascii="Times New Roman" w:hAnsi="Times New Roman" w:cs="Times New Roman"/>
                <w:sz w:val="24"/>
                <w:szCs w:val="24"/>
              </w:rPr>
            </w:pPr>
          </w:p>
          <w:p w14:paraId="179D0E6E" w14:textId="77777777" w:rsidR="00BF1DDF" w:rsidRPr="00C20CF5" w:rsidRDefault="00BF1DDF" w:rsidP="0092041B">
            <w:pPr>
              <w:pStyle w:val="ConsPlusNormal"/>
              <w:rPr>
                <w:rFonts w:ascii="Times New Roman" w:hAnsi="Times New Roman" w:cs="Times New Roman"/>
                <w:sz w:val="24"/>
                <w:szCs w:val="24"/>
              </w:rPr>
            </w:pPr>
          </w:p>
        </w:tc>
      </w:tr>
      <w:tr w:rsidR="00BF1DDF" w:rsidRPr="00C20CF5" w14:paraId="27C9DD11" w14:textId="77777777" w:rsidTr="00C20CF5">
        <w:tc>
          <w:tcPr>
            <w:tcW w:w="15276" w:type="dxa"/>
            <w:gridSpan w:val="16"/>
          </w:tcPr>
          <w:p w14:paraId="3AB0B2D8" w14:textId="77777777" w:rsidR="00BF1DDF" w:rsidRPr="00C20CF5" w:rsidRDefault="00BF1DDF" w:rsidP="00C20CF5">
            <w:pPr>
              <w:pStyle w:val="ConsPlusNormal"/>
              <w:numPr>
                <w:ilvl w:val="0"/>
                <w:numId w:val="20"/>
              </w:numPr>
              <w:rPr>
                <w:rFonts w:ascii="Times New Roman" w:hAnsi="Times New Roman" w:cs="Times New Roman"/>
                <w:sz w:val="24"/>
                <w:szCs w:val="24"/>
              </w:rPr>
            </w:pPr>
            <w:r w:rsidRPr="00C20CF5">
              <w:rPr>
                <w:rFonts w:ascii="Times New Roman" w:hAnsi="Times New Roman" w:cs="Times New Roman"/>
                <w:sz w:val="24"/>
                <w:szCs w:val="24"/>
              </w:rPr>
              <w:lastRenderedPageBreak/>
              <w:t>Цель  «Обеспечение жильем молодых семей муниц</w:t>
            </w:r>
            <w:r w:rsidR="00C20CF5">
              <w:rPr>
                <w:rFonts w:ascii="Times New Roman" w:hAnsi="Times New Roman" w:cs="Times New Roman"/>
                <w:sz w:val="24"/>
                <w:szCs w:val="24"/>
              </w:rPr>
              <w:t>ипального округа Спасск-Дальний</w:t>
            </w:r>
            <w:r w:rsidRPr="00C20CF5">
              <w:rPr>
                <w:rFonts w:ascii="Times New Roman" w:hAnsi="Times New Roman" w:cs="Times New Roman"/>
                <w:sz w:val="24"/>
                <w:szCs w:val="24"/>
              </w:rPr>
              <w:t xml:space="preserve">  на 2026-2030 годы»</w:t>
            </w:r>
          </w:p>
        </w:tc>
      </w:tr>
      <w:tr w:rsidR="002C6A41" w:rsidRPr="00C20CF5" w14:paraId="3415D3A3" w14:textId="77777777" w:rsidTr="00C20CF5">
        <w:tc>
          <w:tcPr>
            <w:tcW w:w="540" w:type="dxa"/>
          </w:tcPr>
          <w:p w14:paraId="06328B6D" w14:textId="77777777" w:rsidR="00CB4D11" w:rsidRPr="00C20CF5" w:rsidRDefault="00CB4D11" w:rsidP="00CB4D11">
            <w:pPr>
              <w:pStyle w:val="ConsPlusNormal"/>
              <w:jc w:val="both"/>
              <w:rPr>
                <w:rFonts w:ascii="Times New Roman" w:hAnsi="Times New Roman" w:cs="Times New Roman"/>
                <w:sz w:val="24"/>
                <w:szCs w:val="24"/>
              </w:rPr>
            </w:pPr>
            <w:r w:rsidRPr="00C20CF5">
              <w:rPr>
                <w:rFonts w:ascii="Times New Roman" w:hAnsi="Times New Roman" w:cs="Times New Roman"/>
                <w:sz w:val="24"/>
                <w:szCs w:val="24"/>
              </w:rPr>
              <w:t>2.</w:t>
            </w:r>
          </w:p>
        </w:tc>
        <w:tc>
          <w:tcPr>
            <w:tcW w:w="2045" w:type="dxa"/>
            <w:gridSpan w:val="2"/>
          </w:tcPr>
          <w:p w14:paraId="5C1B9B8E" w14:textId="77777777" w:rsidR="00CB4D11" w:rsidRPr="00C20CF5" w:rsidRDefault="002C6A41" w:rsidP="00CB4D11">
            <w:pPr>
              <w:pStyle w:val="ConsPlusNormal"/>
              <w:jc w:val="both"/>
              <w:rPr>
                <w:rFonts w:ascii="Times New Roman" w:hAnsi="Times New Roman" w:cs="Times New Roman"/>
                <w:sz w:val="24"/>
                <w:szCs w:val="24"/>
              </w:rPr>
            </w:pPr>
            <w:r w:rsidRPr="00C20CF5">
              <w:rPr>
                <w:rFonts w:ascii="Times New Roman" w:hAnsi="Times New Roman" w:cs="Times New Roman"/>
                <w:sz w:val="24"/>
                <w:szCs w:val="24"/>
              </w:rPr>
              <w:t>Количество молодых семей, обеспеченных жильем (количество молодых семей, получивших свидетельство о праве на получение социальных выплат)</w:t>
            </w:r>
          </w:p>
        </w:tc>
        <w:tc>
          <w:tcPr>
            <w:tcW w:w="1351" w:type="dxa"/>
            <w:vAlign w:val="center"/>
          </w:tcPr>
          <w:p w14:paraId="2A2B70F3" w14:textId="77777777" w:rsidR="00CB4D11" w:rsidRPr="00C20CF5" w:rsidRDefault="00CB4D11" w:rsidP="00CB4D11">
            <w:pPr>
              <w:pStyle w:val="ConsPlusNormal"/>
              <w:jc w:val="both"/>
              <w:rPr>
                <w:rFonts w:ascii="Times New Roman" w:hAnsi="Times New Roman" w:cs="Times New Roman"/>
                <w:sz w:val="24"/>
                <w:szCs w:val="24"/>
              </w:rPr>
            </w:pPr>
            <w:r w:rsidRPr="00C20CF5">
              <w:rPr>
                <w:rFonts w:ascii="Times New Roman" w:hAnsi="Times New Roman" w:cs="Times New Roman"/>
                <w:sz w:val="24"/>
                <w:szCs w:val="24"/>
              </w:rPr>
              <w:t>Единиц</w:t>
            </w:r>
          </w:p>
        </w:tc>
        <w:tc>
          <w:tcPr>
            <w:tcW w:w="1084" w:type="dxa"/>
            <w:gridSpan w:val="2"/>
            <w:vAlign w:val="center"/>
          </w:tcPr>
          <w:p w14:paraId="5F98F65D" w14:textId="77777777" w:rsidR="00CB4D11" w:rsidRPr="00C20CF5" w:rsidRDefault="004D2CD4" w:rsidP="00CB4D11">
            <w:pPr>
              <w:pStyle w:val="ConsPlusNormal"/>
              <w:jc w:val="center"/>
              <w:rPr>
                <w:rFonts w:ascii="Times New Roman" w:hAnsi="Times New Roman" w:cs="Times New Roman"/>
                <w:sz w:val="24"/>
                <w:szCs w:val="24"/>
              </w:rPr>
            </w:pPr>
            <w:r w:rsidRPr="00C20CF5">
              <w:rPr>
                <w:rFonts w:ascii="Times New Roman" w:hAnsi="Times New Roman" w:cs="Times New Roman"/>
                <w:sz w:val="24"/>
                <w:szCs w:val="24"/>
              </w:rPr>
              <w:t>0</w:t>
            </w:r>
            <w:r w:rsidR="00CB4D11" w:rsidRPr="00C20CF5">
              <w:rPr>
                <w:rFonts w:ascii="Times New Roman" w:hAnsi="Times New Roman" w:cs="Times New Roman"/>
                <w:sz w:val="24"/>
                <w:szCs w:val="24"/>
              </w:rPr>
              <w:t>,00</w:t>
            </w:r>
          </w:p>
        </w:tc>
        <w:tc>
          <w:tcPr>
            <w:tcW w:w="766" w:type="dxa"/>
            <w:gridSpan w:val="2"/>
            <w:vAlign w:val="center"/>
          </w:tcPr>
          <w:p w14:paraId="0A3030B2" w14:textId="77777777" w:rsidR="00CB4D11" w:rsidRPr="00C20CF5" w:rsidRDefault="00CB4D11" w:rsidP="00CB4D11">
            <w:pPr>
              <w:pStyle w:val="ConsPlusNormal"/>
              <w:jc w:val="center"/>
              <w:rPr>
                <w:rFonts w:ascii="Times New Roman" w:hAnsi="Times New Roman" w:cs="Times New Roman"/>
                <w:sz w:val="24"/>
                <w:szCs w:val="24"/>
              </w:rPr>
            </w:pPr>
            <w:r w:rsidRPr="00C20CF5">
              <w:rPr>
                <w:rFonts w:ascii="Times New Roman" w:hAnsi="Times New Roman" w:cs="Times New Roman"/>
                <w:sz w:val="24"/>
                <w:szCs w:val="24"/>
              </w:rPr>
              <w:t>5,00</w:t>
            </w:r>
          </w:p>
        </w:tc>
        <w:tc>
          <w:tcPr>
            <w:tcW w:w="770" w:type="dxa"/>
            <w:vAlign w:val="center"/>
          </w:tcPr>
          <w:p w14:paraId="75C8C725" w14:textId="77777777" w:rsidR="00CB4D11" w:rsidRPr="00C20CF5" w:rsidRDefault="00CB4D11" w:rsidP="00CB4D11">
            <w:pPr>
              <w:pStyle w:val="ConsPlusNormal"/>
              <w:jc w:val="center"/>
              <w:rPr>
                <w:rFonts w:ascii="Times New Roman" w:hAnsi="Times New Roman" w:cs="Times New Roman"/>
                <w:sz w:val="24"/>
                <w:szCs w:val="24"/>
              </w:rPr>
            </w:pPr>
            <w:r w:rsidRPr="00C20CF5">
              <w:rPr>
                <w:rFonts w:ascii="Times New Roman" w:hAnsi="Times New Roman" w:cs="Times New Roman"/>
                <w:sz w:val="24"/>
                <w:szCs w:val="24"/>
              </w:rPr>
              <w:t>5,00</w:t>
            </w:r>
          </w:p>
        </w:tc>
        <w:tc>
          <w:tcPr>
            <w:tcW w:w="766" w:type="dxa"/>
            <w:vAlign w:val="center"/>
          </w:tcPr>
          <w:p w14:paraId="328CD645" w14:textId="77777777" w:rsidR="00CB4D11" w:rsidRPr="00C20CF5" w:rsidRDefault="00CB4D11" w:rsidP="00CB4D11">
            <w:pPr>
              <w:pStyle w:val="ConsPlusNormal"/>
              <w:jc w:val="center"/>
              <w:rPr>
                <w:rFonts w:ascii="Times New Roman" w:hAnsi="Times New Roman" w:cs="Times New Roman"/>
                <w:sz w:val="24"/>
                <w:szCs w:val="24"/>
              </w:rPr>
            </w:pPr>
            <w:r w:rsidRPr="00C20CF5">
              <w:rPr>
                <w:rFonts w:ascii="Times New Roman" w:hAnsi="Times New Roman" w:cs="Times New Roman"/>
                <w:sz w:val="24"/>
                <w:szCs w:val="24"/>
              </w:rPr>
              <w:t>5,00</w:t>
            </w:r>
          </w:p>
        </w:tc>
        <w:tc>
          <w:tcPr>
            <w:tcW w:w="766" w:type="dxa"/>
            <w:vAlign w:val="center"/>
          </w:tcPr>
          <w:p w14:paraId="6004EA68" w14:textId="77777777" w:rsidR="00CB4D11" w:rsidRPr="00C20CF5" w:rsidRDefault="00CB4D11" w:rsidP="00CB4D11">
            <w:pPr>
              <w:pStyle w:val="ConsPlusNormal"/>
              <w:jc w:val="center"/>
              <w:rPr>
                <w:rFonts w:ascii="Times New Roman" w:hAnsi="Times New Roman" w:cs="Times New Roman"/>
                <w:sz w:val="24"/>
                <w:szCs w:val="24"/>
              </w:rPr>
            </w:pPr>
            <w:r w:rsidRPr="00C20CF5">
              <w:rPr>
                <w:rFonts w:ascii="Times New Roman" w:hAnsi="Times New Roman" w:cs="Times New Roman"/>
                <w:sz w:val="24"/>
                <w:szCs w:val="24"/>
              </w:rPr>
              <w:t>5,00</w:t>
            </w:r>
          </w:p>
        </w:tc>
        <w:tc>
          <w:tcPr>
            <w:tcW w:w="766" w:type="dxa"/>
            <w:vAlign w:val="center"/>
          </w:tcPr>
          <w:p w14:paraId="37A193B7" w14:textId="77777777" w:rsidR="00CB4D11" w:rsidRPr="00C20CF5" w:rsidRDefault="00CB4D11" w:rsidP="00CB4D11">
            <w:pPr>
              <w:pStyle w:val="ConsPlusNormal"/>
              <w:jc w:val="center"/>
              <w:rPr>
                <w:rFonts w:ascii="Times New Roman" w:hAnsi="Times New Roman" w:cs="Times New Roman"/>
                <w:sz w:val="24"/>
                <w:szCs w:val="24"/>
              </w:rPr>
            </w:pPr>
            <w:r w:rsidRPr="00C20CF5">
              <w:rPr>
                <w:rFonts w:ascii="Times New Roman" w:hAnsi="Times New Roman" w:cs="Times New Roman"/>
                <w:sz w:val="24"/>
                <w:szCs w:val="24"/>
              </w:rPr>
              <w:t>5,00</w:t>
            </w:r>
          </w:p>
        </w:tc>
        <w:tc>
          <w:tcPr>
            <w:tcW w:w="2594" w:type="dxa"/>
          </w:tcPr>
          <w:p w14:paraId="4CAC9797" w14:textId="77777777" w:rsidR="00CB4D11" w:rsidRPr="00C20CF5" w:rsidRDefault="00CB4D11" w:rsidP="00C20CF5">
            <w:pPr>
              <w:pStyle w:val="ConsPlusNormal"/>
              <w:rPr>
                <w:rFonts w:ascii="Times New Roman" w:hAnsi="Times New Roman" w:cs="Times New Roman"/>
                <w:sz w:val="24"/>
                <w:szCs w:val="24"/>
              </w:rPr>
            </w:pPr>
            <w:hyperlink r:id="rId18">
              <w:r w:rsidRPr="00C20CF5">
                <w:rPr>
                  <w:rFonts w:ascii="Times New Roman" w:hAnsi="Times New Roman" w:cs="Times New Roman"/>
                  <w:sz w:val="24"/>
                  <w:szCs w:val="24"/>
                </w:rPr>
                <w:t>Указ</w:t>
              </w:r>
            </w:hyperlink>
            <w:r w:rsidRPr="00C20CF5">
              <w:rPr>
                <w:rFonts w:ascii="Times New Roman" w:hAnsi="Times New Roman" w:cs="Times New Roman"/>
                <w:sz w:val="24"/>
                <w:szCs w:val="24"/>
              </w:rPr>
              <w:t xml:space="preserve"> Президента Российской Федерации от 07.05.2024 № 309 </w:t>
            </w:r>
            <w:r w:rsidR="00C20CF5">
              <w:rPr>
                <w:rFonts w:ascii="Times New Roman" w:hAnsi="Times New Roman" w:cs="Times New Roman"/>
                <w:sz w:val="24"/>
                <w:szCs w:val="24"/>
              </w:rPr>
              <w:br/>
            </w:r>
            <w:r w:rsidRPr="00C20CF5">
              <w:rPr>
                <w:rFonts w:ascii="Times New Roman" w:hAnsi="Times New Roman" w:cs="Times New Roman"/>
                <w:sz w:val="24"/>
                <w:szCs w:val="24"/>
              </w:rPr>
              <w:t xml:space="preserve">«О национальных целях развития Российской Федерации на период до 2030 года и на перспективу до 2036 года»; </w:t>
            </w:r>
            <w:r w:rsidR="002C6A41" w:rsidRPr="00C20CF5">
              <w:rPr>
                <w:rFonts w:ascii="Times New Roman" w:hAnsi="Times New Roman" w:cs="Times New Roman"/>
                <w:sz w:val="24"/>
                <w:szCs w:val="24"/>
              </w:rPr>
              <w:t xml:space="preserve"> Постановление Правительства Российской Федерации от 30.12.2017 </w:t>
            </w:r>
            <w:r w:rsidR="00C20CF5">
              <w:rPr>
                <w:rFonts w:ascii="Times New Roman" w:hAnsi="Times New Roman" w:cs="Times New Roman"/>
                <w:sz w:val="24"/>
                <w:szCs w:val="24"/>
              </w:rPr>
              <w:t>№</w:t>
            </w:r>
            <w:r w:rsidR="002C6A41" w:rsidRPr="00C20CF5">
              <w:rPr>
                <w:rFonts w:ascii="Times New Roman" w:hAnsi="Times New Roman" w:cs="Times New Roman"/>
                <w:sz w:val="24"/>
                <w:szCs w:val="24"/>
              </w:rPr>
              <w:t xml:space="preserve"> 1710 </w:t>
            </w:r>
            <w:r w:rsidR="00C20CF5">
              <w:rPr>
                <w:rFonts w:ascii="Times New Roman" w:hAnsi="Times New Roman" w:cs="Times New Roman"/>
                <w:sz w:val="24"/>
                <w:szCs w:val="24"/>
              </w:rPr>
              <w:t>«</w:t>
            </w:r>
            <w:r w:rsidR="002C6A41" w:rsidRPr="00C20CF5">
              <w:rPr>
                <w:rFonts w:ascii="Times New Roman" w:hAnsi="Times New Roman" w:cs="Times New Roman"/>
                <w:sz w:val="24"/>
                <w:szCs w:val="24"/>
              </w:rPr>
              <w:t xml:space="preserve">Об утверждении государственной программы Российской Федерации </w:t>
            </w:r>
            <w:r w:rsidR="00C20CF5">
              <w:rPr>
                <w:rFonts w:ascii="Times New Roman" w:hAnsi="Times New Roman" w:cs="Times New Roman"/>
                <w:sz w:val="24"/>
                <w:szCs w:val="24"/>
              </w:rPr>
              <w:t>«</w:t>
            </w:r>
            <w:r w:rsidR="002C6A41" w:rsidRPr="00C20CF5">
              <w:rPr>
                <w:rFonts w:ascii="Times New Roman" w:hAnsi="Times New Roman" w:cs="Times New Roman"/>
                <w:sz w:val="24"/>
                <w:szCs w:val="24"/>
              </w:rPr>
              <w:t xml:space="preserve">Обеспечение доступным и </w:t>
            </w:r>
            <w:r w:rsidR="002C6A41" w:rsidRPr="00C20CF5">
              <w:rPr>
                <w:rFonts w:ascii="Times New Roman" w:hAnsi="Times New Roman" w:cs="Times New Roman"/>
                <w:sz w:val="24"/>
                <w:szCs w:val="24"/>
              </w:rPr>
              <w:lastRenderedPageBreak/>
              <w:t>комфортным жильем и коммунальными услугами граждан Российской Федерации</w:t>
            </w:r>
            <w:r w:rsidR="00C20CF5">
              <w:rPr>
                <w:rFonts w:ascii="Times New Roman" w:hAnsi="Times New Roman" w:cs="Times New Roman"/>
                <w:sz w:val="24"/>
                <w:szCs w:val="24"/>
              </w:rPr>
              <w:t>»</w:t>
            </w:r>
            <w:r w:rsidR="002C6A41" w:rsidRPr="00C20CF5">
              <w:rPr>
                <w:rFonts w:ascii="Times New Roman" w:hAnsi="Times New Roman" w:cs="Times New Roman"/>
                <w:sz w:val="24"/>
                <w:szCs w:val="24"/>
              </w:rPr>
              <w:t xml:space="preserve">; </w:t>
            </w:r>
            <w:hyperlink r:id="rId19">
              <w:r w:rsidRPr="00C20CF5">
                <w:rPr>
                  <w:rFonts w:ascii="Times New Roman" w:hAnsi="Times New Roman" w:cs="Times New Roman"/>
                  <w:sz w:val="24"/>
                  <w:szCs w:val="24"/>
                </w:rPr>
                <w:t>Постановление</w:t>
              </w:r>
            </w:hyperlink>
            <w:r w:rsidRPr="00C20CF5">
              <w:rPr>
                <w:rFonts w:ascii="Times New Roman" w:hAnsi="Times New Roman" w:cs="Times New Roman"/>
                <w:sz w:val="24"/>
                <w:szCs w:val="24"/>
              </w:rPr>
              <w:t xml:space="preserve"> Правительства Российской Федерации </w:t>
            </w:r>
            <w:r w:rsidR="00C20CF5">
              <w:rPr>
                <w:rFonts w:ascii="Times New Roman" w:hAnsi="Times New Roman" w:cs="Times New Roman"/>
                <w:sz w:val="24"/>
                <w:szCs w:val="24"/>
              </w:rPr>
              <w:br/>
            </w:r>
            <w:r w:rsidRPr="00C20CF5">
              <w:rPr>
                <w:rFonts w:ascii="Times New Roman" w:hAnsi="Times New Roman" w:cs="Times New Roman"/>
                <w:sz w:val="24"/>
                <w:szCs w:val="24"/>
              </w:rPr>
              <w:t xml:space="preserve">от 17.12.2010 № 1050 «О реализации отдельных мероприятий государственной программы Российской Федерации «Обеспечение доступным и комфортным жильем </w:t>
            </w:r>
            <w:r w:rsidR="00C20CF5">
              <w:rPr>
                <w:rFonts w:ascii="Times New Roman" w:hAnsi="Times New Roman" w:cs="Times New Roman"/>
                <w:sz w:val="24"/>
                <w:szCs w:val="24"/>
              </w:rPr>
              <w:br/>
            </w:r>
            <w:r w:rsidRPr="00C20CF5">
              <w:rPr>
                <w:rFonts w:ascii="Times New Roman" w:hAnsi="Times New Roman" w:cs="Times New Roman"/>
                <w:sz w:val="24"/>
                <w:szCs w:val="24"/>
              </w:rPr>
              <w:t>и коммунальными услугами граждан Российской Федерации»</w:t>
            </w:r>
          </w:p>
        </w:tc>
        <w:tc>
          <w:tcPr>
            <w:tcW w:w="1985" w:type="dxa"/>
            <w:gridSpan w:val="2"/>
          </w:tcPr>
          <w:p w14:paraId="144059F8" w14:textId="77777777" w:rsidR="00CB4D11" w:rsidRPr="00C20CF5" w:rsidRDefault="00CB4D11" w:rsidP="00CB4D11">
            <w:pPr>
              <w:pStyle w:val="ConsPlusNormal"/>
              <w:jc w:val="center"/>
              <w:rPr>
                <w:rFonts w:ascii="Times New Roman" w:hAnsi="Times New Roman" w:cs="Times New Roman"/>
                <w:sz w:val="24"/>
                <w:szCs w:val="24"/>
              </w:rPr>
            </w:pPr>
            <w:r w:rsidRPr="00C20CF5">
              <w:rPr>
                <w:rFonts w:ascii="Times New Roman" w:hAnsi="Times New Roman" w:cs="Times New Roman"/>
                <w:sz w:val="24"/>
                <w:szCs w:val="24"/>
              </w:rPr>
              <w:lastRenderedPageBreak/>
              <w:t>Управление жилищной политики администрации муниципального округа Спасск-Дальний</w:t>
            </w:r>
          </w:p>
        </w:tc>
        <w:tc>
          <w:tcPr>
            <w:tcW w:w="1843" w:type="dxa"/>
          </w:tcPr>
          <w:p w14:paraId="03C837F8" w14:textId="77777777" w:rsidR="00CB4D11" w:rsidRPr="00C20CF5" w:rsidRDefault="00CB4D11" w:rsidP="00CB4D11">
            <w:pPr>
              <w:pStyle w:val="ConsPlusNormal"/>
              <w:rPr>
                <w:rFonts w:ascii="Times New Roman" w:hAnsi="Times New Roman" w:cs="Times New Roman"/>
                <w:sz w:val="24"/>
                <w:szCs w:val="24"/>
              </w:rPr>
            </w:pPr>
            <w:r w:rsidRPr="00C20CF5">
              <w:rPr>
                <w:rFonts w:ascii="Times New Roman" w:hAnsi="Times New Roman" w:cs="Times New Roman"/>
                <w:sz w:val="24"/>
                <w:szCs w:val="24"/>
              </w:rPr>
              <w:t xml:space="preserve">Обеспечение граждан жильем общей площадью не менее 33 кв. метров на человека к 2030 году и не менее 38 кв. метров к 2036 году. </w:t>
            </w:r>
          </w:p>
          <w:p w14:paraId="3317D367" w14:textId="77777777" w:rsidR="00CB4D11" w:rsidRPr="00C20CF5" w:rsidRDefault="00CB4D11" w:rsidP="00CB4D11">
            <w:pPr>
              <w:pStyle w:val="ConsPlusNormal"/>
              <w:rPr>
                <w:rFonts w:ascii="Times New Roman" w:hAnsi="Times New Roman" w:cs="Times New Roman"/>
                <w:sz w:val="24"/>
                <w:szCs w:val="24"/>
              </w:rPr>
            </w:pPr>
          </w:p>
        </w:tc>
      </w:tr>
      <w:tr w:rsidR="002C6A41" w:rsidRPr="00C20CF5" w14:paraId="203F4401" w14:textId="77777777" w:rsidTr="00C20CF5">
        <w:tc>
          <w:tcPr>
            <w:tcW w:w="540" w:type="dxa"/>
          </w:tcPr>
          <w:p w14:paraId="4464D70D" w14:textId="77777777" w:rsidR="002C6A41" w:rsidRPr="00C20CF5" w:rsidRDefault="002C6A41" w:rsidP="002C6A41">
            <w:pPr>
              <w:pStyle w:val="ConsPlusNormal"/>
              <w:jc w:val="both"/>
              <w:rPr>
                <w:rFonts w:ascii="Times New Roman" w:hAnsi="Times New Roman" w:cs="Times New Roman"/>
                <w:sz w:val="24"/>
                <w:szCs w:val="24"/>
              </w:rPr>
            </w:pPr>
            <w:r w:rsidRPr="00C20CF5">
              <w:rPr>
                <w:rFonts w:ascii="Times New Roman" w:hAnsi="Times New Roman" w:cs="Times New Roman"/>
                <w:sz w:val="24"/>
                <w:szCs w:val="24"/>
              </w:rPr>
              <w:t>3.</w:t>
            </w:r>
          </w:p>
        </w:tc>
        <w:tc>
          <w:tcPr>
            <w:tcW w:w="2045" w:type="dxa"/>
            <w:gridSpan w:val="2"/>
          </w:tcPr>
          <w:p w14:paraId="6B9AE875" w14:textId="77777777" w:rsidR="002C6A41" w:rsidRPr="00C20CF5" w:rsidRDefault="002C6A41" w:rsidP="002C6A41">
            <w:pPr>
              <w:pStyle w:val="ConsPlusNormal"/>
              <w:jc w:val="both"/>
              <w:rPr>
                <w:rFonts w:ascii="Times New Roman" w:hAnsi="Times New Roman" w:cs="Times New Roman"/>
                <w:sz w:val="24"/>
                <w:szCs w:val="24"/>
              </w:rPr>
            </w:pPr>
            <w:r w:rsidRPr="00C20CF5">
              <w:rPr>
                <w:rFonts w:ascii="Times New Roman" w:hAnsi="Times New Roman" w:cs="Times New Roman"/>
                <w:sz w:val="24"/>
                <w:szCs w:val="24"/>
              </w:rPr>
              <w:t xml:space="preserve">Количество молодых семей, получивших дополнительную социальную выплату на приобретение жилого помещения или создание объекта индивидуального жилищного строительства </w:t>
            </w:r>
            <w:r w:rsidRPr="00C20CF5">
              <w:rPr>
                <w:rFonts w:ascii="Times New Roman" w:hAnsi="Times New Roman" w:cs="Times New Roman"/>
                <w:sz w:val="24"/>
                <w:szCs w:val="24"/>
              </w:rPr>
              <w:lastRenderedPageBreak/>
              <w:t>при рождении (усыновлении) ребенка</w:t>
            </w:r>
          </w:p>
        </w:tc>
        <w:tc>
          <w:tcPr>
            <w:tcW w:w="1351" w:type="dxa"/>
          </w:tcPr>
          <w:p w14:paraId="30D4CF6F" w14:textId="77777777" w:rsidR="002C6A41" w:rsidRPr="00C20CF5" w:rsidRDefault="002C6A41" w:rsidP="002C6A41">
            <w:pPr>
              <w:pStyle w:val="ConsPlusNormal"/>
              <w:jc w:val="center"/>
              <w:rPr>
                <w:rFonts w:ascii="Times New Roman" w:hAnsi="Times New Roman" w:cs="Times New Roman"/>
                <w:sz w:val="24"/>
                <w:szCs w:val="24"/>
              </w:rPr>
            </w:pPr>
            <w:r w:rsidRPr="00C20CF5">
              <w:rPr>
                <w:rFonts w:ascii="Times New Roman" w:hAnsi="Times New Roman" w:cs="Times New Roman"/>
                <w:sz w:val="24"/>
                <w:szCs w:val="24"/>
              </w:rPr>
              <w:lastRenderedPageBreak/>
              <w:t>Единица</w:t>
            </w:r>
          </w:p>
        </w:tc>
        <w:tc>
          <w:tcPr>
            <w:tcW w:w="1084" w:type="dxa"/>
            <w:gridSpan w:val="2"/>
          </w:tcPr>
          <w:p w14:paraId="6F26A3C6" w14:textId="77777777" w:rsidR="002C6A41" w:rsidRPr="00C20CF5" w:rsidRDefault="002C6A41" w:rsidP="002C6A41">
            <w:pPr>
              <w:pStyle w:val="ConsPlusNormal"/>
              <w:jc w:val="right"/>
              <w:rPr>
                <w:rFonts w:ascii="Times New Roman" w:hAnsi="Times New Roman" w:cs="Times New Roman"/>
                <w:sz w:val="24"/>
                <w:szCs w:val="24"/>
              </w:rPr>
            </w:pPr>
            <w:r w:rsidRPr="00C20CF5">
              <w:rPr>
                <w:rFonts w:ascii="Times New Roman" w:hAnsi="Times New Roman" w:cs="Times New Roman"/>
                <w:sz w:val="24"/>
                <w:szCs w:val="24"/>
              </w:rPr>
              <w:t>0,00</w:t>
            </w:r>
          </w:p>
        </w:tc>
        <w:tc>
          <w:tcPr>
            <w:tcW w:w="766" w:type="dxa"/>
            <w:gridSpan w:val="2"/>
          </w:tcPr>
          <w:p w14:paraId="3865C397" w14:textId="77777777" w:rsidR="002C6A41" w:rsidRPr="00C20CF5" w:rsidRDefault="0092041B" w:rsidP="002C6A41">
            <w:pPr>
              <w:pStyle w:val="ConsPlusNormal"/>
              <w:jc w:val="right"/>
              <w:rPr>
                <w:rFonts w:ascii="Times New Roman" w:hAnsi="Times New Roman" w:cs="Times New Roman"/>
                <w:sz w:val="24"/>
                <w:szCs w:val="24"/>
              </w:rPr>
            </w:pPr>
            <w:r w:rsidRPr="00C20CF5">
              <w:rPr>
                <w:rFonts w:ascii="Times New Roman" w:hAnsi="Times New Roman" w:cs="Times New Roman"/>
                <w:sz w:val="24"/>
                <w:szCs w:val="24"/>
              </w:rPr>
              <w:t>00</w:t>
            </w:r>
            <w:r w:rsidR="002C6A41" w:rsidRPr="00C20CF5">
              <w:rPr>
                <w:rFonts w:ascii="Times New Roman" w:hAnsi="Times New Roman" w:cs="Times New Roman"/>
                <w:sz w:val="24"/>
                <w:szCs w:val="24"/>
              </w:rPr>
              <w:t>,00</w:t>
            </w:r>
          </w:p>
        </w:tc>
        <w:tc>
          <w:tcPr>
            <w:tcW w:w="770" w:type="dxa"/>
          </w:tcPr>
          <w:p w14:paraId="330D379F" w14:textId="77777777" w:rsidR="002C6A41" w:rsidRPr="00C20CF5" w:rsidRDefault="0092041B" w:rsidP="002C6A41">
            <w:pPr>
              <w:pStyle w:val="ConsPlusNormal"/>
              <w:jc w:val="right"/>
              <w:rPr>
                <w:rFonts w:ascii="Times New Roman" w:hAnsi="Times New Roman" w:cs="Times New Roman"/>
                <w:sz w:val="24"/>
                <w:szCs w:val="24"/>
              </w:rPr>
            </w:pPr>
            <w:r w:rsidRPr="00C20CF5">
              <w:rPr>
                <w:rFonts w:ascii="Times New Roman" w:hAnsi="Times New Roman" w:cs="Times New Roman"/>
                <w:sz w:val="24"/>
                <w:szCs w:val="24"/>
              </w:rPr>
              <w:t>00</w:t>
            </w:r>
            <w:r w:rsidR="002C6A41" w:rsidRPr="00C20CF5">
              <w:rPr>
                <w:rFonts w:ascii="Times New Roman" w:hAnsi="Times New Roman" w:cs="Times New Roman"/>
                <w:sz w:val="24"/>
                <w:szCs w:val="24"/>
              </w:rPr>
              <w:t>00</w:t>
            </w:r>
          </w:p>
        </w:tc>
        <w:tc>
          <w:tcPr>
            <w:tcW w:w="766" w:type="dxa"/>
          </w:tcPr>
          <w:p w14:paraId="1D1B9858" w14:textId="77777777" w:rsidR="002C6A41" w:rsidRPr="00C20CF5" w:rsidRDefault="0092041B" w:rsidP="002C6A41">
            <w:pPr>
              <w:pStyle w:val="ConsPlusNormal"/>
              <w:jc w:val="right"/>
              <w:rPr>
                <w:rFonts w:ascii="Times New Roman" w:hAnsi="Times New Roman" w:cs="Times New Roman"/>
                <w:sz w:val="24"/>
                <w:szCs w:val="24"/>
              </w:rPr>
            </w:pPr>
            <w:r w:rsidRPr="00C20CF5">
              <w:rPr>
                <w:rFonts w:ascii="Times New Roman" w:hAnsi="Times New Roman" w:cs="Times New Roman"/>
                <w:sz w:val="24"/>
                <w:szCs w:val="24"/>
              </w:rPr>
              <w:t>00</w:t>
            </w:r>
            <w:r w:rsidR="002C6A41" w:rsidRPr="00C20CF5">
              <w:rPr>
                <w:rFonts w:ascii="Times New Roman" w:hAnsi="Times New Roman" w:cs="Times New Roman"/>
                <w:sz w:val="24"/>
                <w:szCs w:val="24"/>
              </w:rPr>
              <w:t>,00</w:t>
            </w:r>
          </w:p>
        </w:tc>
        <w:tc>
          <w:tcPr>
            <w:tcW w:w="766" w:type="dxa"/>
          </w:tcPr>
          <w:p w14:paraId="46B029AE" w14:textId="77777777" w:rsidR="002C6A41" w:rsidRPr="00C20CF5" w:rsidRDefault="0092041B" w:rsidP="002C6A41">
            <w:pPr>
              <w:pStyle w:val="ConsPlusNormal"/>
              <w:jc w:val="right"/>
              <w:rPr>
                <w:rFonts w:ascii="Times New Roman" w:hAnsi="Times New Roman" w:cs="Times New Roman"/>
                <w:sz w:val="24"/>
                <w:szCs w:val="24"/>
              </w:rPr>
            </w:pPr>
            <w:r w:rsidRPr="00C20CF5">
              <w:rPr>
                <w:rFonts w:ascii="Times New Roman" w:hAnsi="Times New Roman" w:cs="Times New Roman"/>
                <w:sz w:val="24"/>
                <w:szCs w:val="24"/>
              </w:rPr>
              <w:t>00</w:t>
            </w:r>
            <w:r w:rsidR="002C6A41" w:rsidRPr="00C20CF5">
              <w:rPr>
                <w:rFonts w:ascii="Times New Roman" w:hAnsi="Times New Roman" w:cs="Times New Roman"/>
                <w:sz w:val="24"/>
                <w:szCs w:val="24"/>
              </w:rPr>
              <w:t>,00</w:t>
            </w:r>
          </w:p>
        </w:tc>
        <w:tc>
          <w:tcPr>
            <w:tcW w:w="766" w:type="dxa"/>
          </w:tcPr>
          <w:p w14:paraId="6F3BDD83" w14:textId="77777777" w:rsidR="002C6A41" w:rsidRPr="00C20CF5" w:rsidRDefault="0092041B" w:rsidP="0092041B">
            <w:pPr>
              <w:pStyle w:val="ConsPlusNormal"/>
              <w:jc w:val="right"/>
              <w:rPr>
                <w:rFonts w:ascii="Times New Roman" w:hAnsi="Times New Roman" w:cs="Times New Roman"/>
                <w:sz w:val="24"/>
                <w:szCs w:val="24"/>
              </w:rPr>
            </w:pPr>
            <w:r w:rsidRPr="00C20CF5">
              <w:rPr>
                <w:rFonts w:ascii="Times New Roman" w:hAnsi="Times New Roman" w:cs="Times New Roman"/>
                <w:sz w:val="24"/>
                <w:szCs w:val="24"/>
              </w:rPr>
              <w:t>1</w:t>
            </w:r>
            <w:r w:rsidR="002C6A41" w:rsidRPr="00C20CF5">
              <w:rPr>
                <w:rFonts w:ascii="Times New Roman" w:hAnsi="Times New Roman" w:cs="Times New Roman"/>
                <w:sz w:val="24"/>
                <w:szCs w:val="24"/>
              </w:rPr>
              <w:t>,00</w:t>
            </w:r>
          </w:p>
        </w:tc>
        <w:tc>
          <w:tcPr>
            <w:tcW w:w="2594" w:type="dxa"/>
          </w:tcPr>
          <w:p w14:paraId="66ADDA9B" w14:textId="77777777" w:rsidR="002C6A41" w:rsidRPr="00C20CF5" w:rsidRDefault="002C6A41" w:rsidP="00C20CF5">
            <w:pPr>
              <w:pStyle w:val="ConsPlusNormal"/>
              <w:rPr>
                <w:rFonts w:ascii="Times New Roman" w:hAnsi="Times New Roman" w:cs="Times New Roman"/>
                <w:sz w:val="24"/>
                <w:szCs w:val="24"/>
              </w:rPr>
            </w:pPr>
            <w:hyperlink r:id="rId20">
              <w:r w:rsidRPr="00C20CF5">
                <w:rPr>
                  <w:rFonts w:ascii="Times New Roman" w:hAnsi="Times New Roman" w:cs="Times New Roman"/>
                  <w:sz w:val="24"/>
                  <w:szCs w:val="24"/>
                </w:rPr>
                <w:t>Указ</w:t>
              </w:r>
            </w:hyperlink>
            <w:r w:rsidRPr="00C20CF5">
              <w:rPr>
                <w:rFonts w:ascii="Times New Roman" w:hAnsi="Times New Roman" w:cs="Times New Roman"/>
                <w:sz w:val="24"/>
                <w:szCs w:val="24"/>
              </w:rPr>
              <w:t xml:space="preserve"> Президента Российской Федерации </w:t>
            </w:r>
            <w:r w:rsidR="00C20CF5">
              <w:rPr>
                <w:rFonts w:ascii="Times New Roman" w:hAnsi="Times New Roman" w:cs="Times New Roman"/>
                <w:sz w:val="24"/>
                <w:szCs w:val="24"/>
              </w:rPr>
              <w:br/>
            </w:r>
            <w:r w:rsidRPr="00C20CF5">
              <w:rPr>
                <w:rFonts w:ascii="Times New Roman" w:hAnsi="Times New Roman" w:cs="Times New Roman"/>
                <w:sz w:val="24"/>
                <w:szCs w:val="24"/>
              </w:rPr>
              <w:t xml:space="preserve">от 07.05.2024 № 309 «О национальных целях развития Российской Федерации на период до 2030 года и на перспективу до 2036 года»;  Постановление Правительства Российской </w:t>
            </w:r>
            <w:r w:rsidRPr="00C20CF5">
              <w:rPr>
                <w:rFonts w:ascii="Times New Roman" w:hAnsi="Times New Roman" w:cs="Times New Roman"/>
                <w:sz w:val="24"/>
                <w:szCs w:val="24"/>
              </w:rPr>
              <w:lastRenderedPageBreak/>
              <w:t xml:space="preserve">Федерации от 30.12.2017 </w:t>
            </w:r>
            <w:r w:rsidR="00C20CF5">
              <w:rPr>
                <w:rFonts w:ascii="Times New Roman" w:hAnsi="Times New Roman" w:cs="Times New Roman"/>
                <w:sz w:val="24"/>
                <w:szCs w:val="24"/>
              </w:rPr>
              <w:t>№</w:t>
            </w:r>
            <w:r w:rsidRPr="00C20CF5">
              <w:rPr>
                <w:rFonts w:ascii="Times New Roman" w:hAnsi="Times New Roman" w:cs="Times New Roman"/>
                <w:sz w:val="24"/>
                <w:szCs w:val="24"/>
              </w:rPr>
              <w:t xml:space="preserve"> 1710 </w:t>
            </w:r>
            <w:r w:rsidR="00C20CF5">
              <w:rPr>
                <w:rFonts w:ascii="Times New Roman" w:hAnsi="Times New Roman" w:cs="Times New Roman"/>
                <w:sz w:val="24"/>
                <w:szCs w:val="24"/>
              </w:rPr>
              <w:t>«</w:t>
            </w:r>
            <w:r w:rsidRPr="00C20CF5">
              <w:rPr>
                <w:rFonts w:ascii="Times New Roman" w:hAnsi="Times New Roman" w:cs="Times New Roman"/>
                <w:sz w:val="24"/>
                <w:szCs w:val="24"/>
              </w:rPr>
              <w:t xml:space="preserve">Об утверждении государственной программы Российской Федерации </w:t>
            </w:r>
            <w:r w:rsidR="00C20CF5">
              <w:rPr>
                <w:rFonts w:ascii="Times New Roman" w:hAnsi="Times New Roman" w:cs="Times New Roman"/>
                <w:sz w:val="24"/>
                <w:szCs w:val="24"/>
              </w:rPr>
              <w:t>«</w:t>
            </w:r>
            <w:r w:rsidRPr="00C20CF5">
              <w:rPr>
                <w:rFonts w:ascii="Times New Roman" w:hAnsi="Times New Roman" w:cs="Times New Roman"/>
                <w:sz w:val="24"/>
                <w:szCs w:val="24"/>
              </w:rPr>
              <w:t>Обеспечение доступным и комфортным жильем и коммунальными услугами граждан Российской Федерации</w:t>
            </w:r>
            <w:r w:rsidR="00C20CF5">
              <w:rPr>
                <w:rFonts w:ascii="Times New Roman" w:hAnsi="Times New Roman" w:cs="Times New Roman"/>
                <w:sz w:val="24"/>
                <w:szCs w:val="24"/>
              </w:rPr>
              <w:t>»</w:t>
            </w:r>
            <w:r w:rsidRPr="00C20CF5">
              <w:rPr>
                <w:rFonts w:ascii="Times New Roman" w:hAnsi="Times New Roman" w:cs="Times New Roman"/>
                <w:sz w:val="24"/>
                <w:szCs w:val="24"/>
              </w:rPr>
              <w:t xml:space="preserve">; </w:t>
            </w:r>
            <w:hyperlink r:id="rId21">
              <w:r w:rsidRPr="00C20CF5">
                <w:rPr>
                  <w:rFonts w:ascii="Times New Roman" w:hAnsi="Times New Roman" w:cs="Times New Roman"/>
                  <w:sz w:val="24"/>
                  <w:szCs w:val="24"/>
                </w:rPr>
                <w:t>Постановление</w:t>
              </w:r>
            </w:hyperlink>
            <w:r w:rsidRPr="00C20CF5">
              <w:rPr>
                <w:rFonts w:ascii="Times New Roman" w:hAnsi="Times New Roman" w:cs="Times New Roman"/>
                <w:sz w:val="24"/>
                <w:szCs w:val="24"/>
              </w:rPr>
              <w:t xml:space="preserve"> Правительства Российской Федерации </w:t>
            </w:r>
            <w:r w:rsidR="00C20CF5">
              <w:rPr>
                <w:rFonts w:ascii="Times New Roman" w:hAnsi="Times New Roman" w:cs="Times New Roman"/>
                <w:sz w:val="24"/>
                <w:szCs w:val="24"/>
              </w:rPr>
              <w:br/>
            </w:r>
            <w:r w:rsidRPr="00C20CF5">
              <w:rPr>
                <w:rFonts w:ascii="Times New Roman" w:hAnsi="Times New Roman" w:cs="Times New Roman"/>
                <w:sz w:val="24"/>
                <w:szCs w:val="24"/>
              </w:rPr>
              <w:t>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tc>
        <w:tc>
          <w:tcPr>
            <w:tcW w:w="1985" w:type="dxa"/>
            <w:gridSpan w:val="2"/>
          </w:tcPr>
          <w:p w14:paraId="36A85B6E" w14:textId="77777777" w:rsidR="002C6A41" w:rsidRPr="00C20CF5" w:rsidRDefault="002C6A41" w:rsidP="002C6A41">
            <w:pPr>
              <w:pStyle w:val="ConsPlusNormal"/>
              <w:jc w:val="center"/>
              <w:rPr>
                <w:rFonts w:ascii="Times New Roman" w:hAnsi="Times New Roman" w:cs="Times New Roman"/>
                <w:sz w:val="24"/>
                <w:szCs w:val="24"/>
              </w:rPr>
            </w:pPr>
            <w:r w:rsidRPr="00C20CF5">
              <w:rPr>
                <w:rFonts w:ascii="Times New Roman" w:hAnsi="Times New Roman" w:cs="Times New Roman"/>
                <w:sz w:val="24"/>
                <w:szCs w:val="24"/>
              </w:rPr>
              <w:lastRenderedPageBreak/>
              <w:t>Управление жилищной политики администрации муниципального округа Спасск-Дальний</w:t>
            </w:r>
          </w:p>
        </w:tc>
        <w:tc>
          <w:tcPr>
            <w:tcW w:w="1843" w:type="dxa"/>
          </w:tcPr>
          <w:p w14:paraId="73C84CBF" w14:textId="77777777" w:rsidR="002C6A41" w:rsidRPr="00C20CF5" w:rsidRDefault="002C6A41" w:rsidP="002C6A41">
            <w:pPr>
              <w:pStyle w:val="ConsPlusNormal"/>
              <w:rPr>
                <w:rFonts w:ascii="Times New Roman" w:hAnsi="Times New Roman" w:cs="Times New Roman"/>
                <w:sz w:val="24"/>
                <w:szCs w:val="24"/>
              </w:rPr>
            </w:pPr>
            <w:r w:rsidRPr="00C20CF5">
              <w:rPr>
                <w:rFonts w:ascii="Times New Roman" w:hAnsi="Times New Roman" w:cs="Times New Roman"/>
                <w:sz w:val="24"/>
                <w:szCs w:val="24"/>
              </w:rPr>
              <w:t xml:space="preserve">Обеспечение граждан жильем общей площадью не менее 33 кв. метров на человека к 2030 году и не менее 38 кв. метров к 2036 году. </w:t>
            </w:r>
          </w:p>
          <w:p w14:paraId="663527A8" w14:textId="77777777" w:rsidR="002C6A41" w:rsidRPr="00C20CF5" w:rsidRDefault="002C6A41" w:rsidP="002C6A41">
            <w:pPr>
              <w:pStyle w:val="ConsPlusNormal"/>
              <w:rPr>
                <w:rFonts w:ascii="Times New Roman" w:hAnsi="Times New Roman" w:cs="Times New Roman"/>
                <w:sz w:val="24"/>
                <w:szCs w:val="24"/>
              </w:rPr>
            </w:pPr>
          </w:p>
        </w:tc>
      </w:tr>
    </w:tbl>
    <w:p w14:paraId="3620AA63" w14:textId="77777777" w:rsidR="004F2F6C" w:rsidRPr="00C418B1" w:rsidRDefault="004F2F6C" w:rsidP="004F2F6C">
      <w:pPr>
        <w:pStyle w:val="ConsPlusNormal"/>
        <w:jc w:val="both"/>
        <w:rPr>
          <w:rFonts w:ascii="Times New Roman" w:hAnsi="Times New Roman" w:cs="Times New Roman"/>
          <w:sz w:val="26"/>
          <w:szCs w:val="26"/>
        </w:rPr>
      </w:pPr>
    </w:p>
    <w:p w14:paraId="1E357182" w14:textId="77777777" w:rsidR="00DB4FBB" w:rsidRDefault="00DB4FBB" w:rsidP="00DB4FBB">
      <w:pPr>
        <w:pStyle w:val="ConsPlusTitle"/>
        <w:ind w:left="720"/>
        <w:outlineLvl w:val="2"/>
        <w:rPr>
          <w:rFonts w:ascii="Times New Roman" w:hAnsi="Times New Roman" w:cs="Times New Roman"/>
          <w:sz w:val="26"/>
          <w:szCs w:val="26"/>
        </w:rPr>
      </w:pPr>
    </w:p>
    <w:p w14:paraId="03503E07" w14:textId="77777777" w:rsidR="00DB4FBB" w:rsidRDefault="00DB4FBB" w:rsidP="00FC757E">
      <w:pPr>
        <w:pStyle w:val="ConsPlusNormal"/>
        <w:jc w:val="center"/>
        <w:rPr>
          <w:rFonts w:ascii="Times New Roman" w:hAnsi="Times New Roman" w:cs="Times New Roman"/>
        </w:rPr>
        <w:sectPr w:rsidR="00DB4FBB" w:rsidSect="002A5655">
          <w:pgSz w:w="16838" w:h="11906" w:orient="landscape"/>
          <w:pgMar w:top="568" w:right="1134" w:bottom="822" w:left="992" w:header="720" w:footer="720" w:gutter="0"/>
          <w:pgNumType w:start="1"/>
          <w:cols w:space="720"/>
        </w:sectPr>
      </w:pPr>
    </w:p>
    <w:p w14:paraId="3868560E" w14:textId="77777777" w:rsidR="00D249FA" w:rsidRPr="00C20CF5" w:rsidRDefault="00D249FA" w:rsidP="00A42301">
      <w:pPr>
        <w:pStyle w:val="ConsPlusNormal"/>
        <w:numPr>
          <w:ilvl w:val="0"/>
          <w:numId w:val="18"/>
        </w:numPr>
        <w:jc w:val="center"/>
        <w:rPr>
          <w:rFonts w:ascii="Times New Roman" w:hAnsi="Times New Roman" w:cs="Times New Roman"/>
          <w:sz w:val="26"/>
          <w:szCs w:val="26"/>
        </w:rPr>
      </w:pPr>
      <w:r w:rsidRPr="00C20CF5">
        <w:rPr>
          <w:rFonts w:ascii="Times New Roman" w:hAnsi="Times New Roman" w:cs="Times New Roman"/>
          <w:b/>
          <w:sz w:val="26"/>
          <w:szCs w:val="26"/>
        </w:rPr>
        <w:lastRenderedPageBreak/>
        <w:t xml:space="preserve">Структура муниципальной программы </w:t>
      </w:r>
      <w:r w:rsidR="00C20CF5" w:rsidRPr="00C20CF5">
        <w:rPr>
          <w:rFonts w:ascii="Times New Roman" w:hAnsi="Times New Roman" w:cs="Times New Roman"/>
          <w:b/>
          <w:sz w:val="26"/>
          <w:szCs w:val="26"/>
        </w:rPr>
        <w:br/>
      </w:r>
      <w:r w:rsidRPr="00C20CF5">
        <w:rPr>
          <w:rFonts w:ascii="Times New Roman" w:hAnsi="Times New Roman" w:cs="Times New Roman"/>
          <w:b/>
          <w:sz w:val="26"/>
          <w:szCs w:val="26"/>
        </w:rPr>
        <w:t>муниципального округа</w:t>
      </w:r>
      <w:r w:rsidR="00C20CF5" w:rsidRPr="00C20CF5">
        <w:rPr>
          <w:rFonts w:ascii="Times New Roman" w:hAnsi="Times New Roman" w:cs="Times New Roman"/>
          <w:b/>
          <w:sz w:val="26"/>
          <w:szCs w:val="26"/>
        </w:rPr>
        <w:t xml:space="preserve"> </w:t>
      </w:r>
      <w:r w:rsidRPr="00C20CF5">
        <w:rPr>
          <w:rFonts w:ascii="Times New Roman" w:hAnsi="Times New Roman" w:cs="Times New Roman"/>
          <w:b/>
          <w:sz w:val="26"/>
          <w:szCs w:val="26"/>
        </w:rPr>
        <w:t>Спасск-Дальний</w:t>
      </w:r>
    </w:p>
    <w:p w14:paraId="15BA23D1" w14:textId="77777777" w:rsidR="00D249FA" w:rsidRPr="00C20CF5" w:rsidRDefault="00D249FA" w:rsidP="00D249FA">
      <w:pPr>
        <w:jc w:val="center"/>
        <w:rPr>
          <w:b/>
          <w:sz w:val="26"/>
          <w:szCs w:val="26"/>
        </w:rPr>
      </w:pPr>
      <w:r w:rsidRPr="00C20CF5">
        <w:rPr>
          <w:bCs/>
          <w:sz w:val="26"/>
          <w:szCs w:val="26"/>
        </w:rPr>
        <w:t>«</w:t>
      </w:r>
      <w:r w:rsidRPr="00C20CF5">
        <w:rPr>
          <w:b/>
          <w:sz w:val="26"/>
          <w:szCs w:val="26"/>
        </w:rPr>
        <w:t>Обеспечение жильем молодых семей муниципального</w:t>
      </w:r>
    </w:p>
    <w:p w14:paraId="20FCD368" w14:textId="77777777" w:rsidR="00D249FA" w:rsidRPr="00C20CF5" w:rsidRDefault="00D249FA" w:rsidP="00D249FA">
      <w:pPr>
        <w:pStyle w:val="ConsPlusNormal"/>
        <w:jc w:val="center"/>
        <w:rPr>
          <w:rFonts w:ascii="Times New Roman" w:hAnsi="Times New Roman" w:cs="Times New Roman"/>
          <w:b/>
          <w:sz w:val="26"/>
          <w:szCs w:val="26"/>
        </w:rPr>
      </w:pPr>
      <w:r w:rsidRPr="00C20CF5">
        <w:rPr>
          <w:rFonts w:ascii="Times New Roman" w:hAnsi="Times New Roman" w:cs="Times New Roman"/>
          <w:b/>
          <w:sz w:val="26"/>
          <w:szCs w:val="26"/>
        </w:rPr>
        <w:t>округа Спасск-Дальний</w:t>
      </w:r>
      <w:r w:rsidR="00C20CF5">
        <w:rPr>
          <w:rFonts w:ascii="Times New Roman" w:hAnsi="Times New Roman" w:cs="Times New Roman"/>
          <w:b/>
          <w:sz w:val="26"/>
          <w:szCs w:val="26"/>
        </w:rPr>
        <w:t xml:space="preserve"> на 2026-2030 годы</w:t>
      </w:r>
      <w:r w:rsidRPr="00C20CF5">
        <w:rPr>
          <w:rFonts w:ascii="Times New Roman" w:hAnsi="Times New Roman" w:cs="Times New Roman"/>
          <w:b/>
          <w:sz w:val="26"/>
          <w:szCs w:val="26"/>
        </w:rPr>
        <w:t>»</w:t>
      </w:r>
    </w:p>
    <w:p w14:paraId="1E470564" w14:textId="77777777" w:rsidR="00D249FA" w:rsidRPr="00AB5476" w:rsidRDefault="00D249FA" w:rsidP="00D249FA">
      <w:pPr>
        <w:pStyle w:val="ConsPlusNormal"/>
        <w:jc w:val="both"/>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2898"/>
        <w:gridCol w:w="3118"/>
        <w:gridCol w:w="2694"/>
      </w:tblGrid>
      <w:tr w:rsidR="00D249FA" w:rsidRPr="00C20CF5" w14:paraId="3BE85FA9" w14:textId="77777777" w:rsidTr="00C20CF5">
        <w:tc>
          <w:tcPr>
            <w:tcW w:w="850" w:type="dxa"/>
          </w:tcPr>
          <w:p w14:paraId="25A6812E" w14:textId="77777777" w:rsidR="00C20CF5" w:rsidRPr="00C20CF5" w:rsidRDefault="00C20CF5" w:rsidP="00C20CF5">
            <w:pPr>
              <w:pStyle w:val="ConsPlusNormal"/>
              <w:rPr>
                <w:rFonts w:ascii="Times New Roman" w:hAnsi="Times New Roman" w:cs="Times New Roman"/>
                <w:sz w:val="24"/>
                <w:szCs w:val="24"/>
              </w:rPr>
            </w:pPr>
            <w:r w:rsidRPr="00C20CF5">
              <w:rPr>
                <w:rFonts w:ascii="Times New Roman" w:hAnsi="Times New Roman" w:cs="Times New Roman"/>
                <w:sz w:val="24"/>
                <w:szCs w:val="24"/>
              </w:rPr>
              <w:t>№</w:t>
            </w:r>
          </w:p>
          <w:p w14:paraId="7FB68FDC" w14:textId="77777777" w:rsidR="00D249FA" w:rsidRPr="00C20CF5" w:rsidRDefault="00D249FA" w:rsidP="00C20CF5">
            <w:pPr>
              <w:pStyle w:val="ConsPlusNormal"/>
              <w:rPr>
                <w:rFonts w:ascii="Times New Roman" w:hAnsi="Times New Roman" w:cs="Times New Roman"/>
                <w:sz w:val="24"/>
                <w:szCs w:val="24"/>
              </w:rPr>
            </w:pPr>
            <w:r w:rsidRPr="00C20CF5">
              <w:rPr>
                <w:rFonts w:ascii="Times New Roman" w:hAnsi="Times New Roman" w:cs="Times New Roman"/>
                <w:sz w:val="24"/>
                <w:szCs w:val="24"/>
              </w:rPr>
              <w:t xml:space="preserve"> п/п</w:t>
            </w:r>
          </w:p>
        </w:tc>
        <w:tc>
          <w:tcPr>
            <w:tcW w:w="2898" w:type="dxa"/>
          </w:tcPr>
          <w:p w14:paraId="19B9D612" w14:textId="77777777" w:rsidR="00D249FA" w:rsidRPr="00C20CF5" w:rsidRDefault="00D249FA" w:rsidP="00C20CF5">
            <w:pPr>
              <w:pStyle w:val="ConsPlusNormal"/>
              <w:rPr>
                <w:rFonts w:ascii="Times New Roman" w:hAnsi="Times New Roman" w:cs="Times New Roman"/>
                <w:sz w:val="24"/>
                <w:szCs w:val="24"/>
              </w:rPr>
            </w:pPr>
            <w:r w:rsidRPr="00C20CF5">
              <w:rPr>
                <w:rFonts w:ascii="Times New Roman" w:hAnsi="Times New Roman" w:cs="Times New Roman"/>
                <w:sz w:val="24"/>
                <w:szCs w:val="24"/>
              </w:rPr>
              <w:t xml:space="preserve">Наименование мероприятий </w:t>
            </w:r>
          </w:p>
          <w:p w14:paraId="095640CA" w14:textId="77777777" w:rsidR="00D249FA" w:rsidRPr="00C20CF5" w:rsidRDefault="00D249FA" w:rsidP="00C20CF5">
            <w:pPr>
              <w:pStyle w:val="ConsPlusNormal"/>
              <w:rPr>
                <w:rFonts w:ascii="Times New Roman" w:hAnsi="Times New Roman" w:cs="Times New Roman"/>
                <w:sz w:val="24"/>
                <w:szCs w:val="24"/>
              </w:rPr>
            </w:pPr>
          </w:p>
        </w:tc>
        <w:tc>
          <w:tcPr>
            <w:tcW w:w="3118" w:type="dxa"/>
          </w:tcPr>
          <w:p w14:paraId="4D004D77" w14:textId="77777777" w:rsidR="00D249FA" w:rsidRPr="00C20CF5" w:rsidRDefault="00D249FA" w:rsidP="00C20CF5">
            <w:pPr>
              <w:pStyle w:val="ConsPlusNormal"/>
              <w:rPr>
                <w:rFonts w:ascii="Times New Roman" w:hAnsi="Times New Roman" w:cs="Times New Roman"/>
                <w:sz w:val="24"/>
                <w:szCs w:val="24"/>
              </w:rPr>
            </w:pPr>
            <w:r w:rsidRPr="00C20CF5">
              <w:rPr>
                <w:rFonts w:ascii="Times New Roman" w:hAnsi="Times New Roman" w:cs="Times New Roman"/>
                <w:sz w:val="24"/>
                <w:szCs w:val="24"/>
              </w:rPr>
              <w:t xml:space="preserve">Краткое описание ожидаемых результатов от реализации мероприятий </w:t>
            </w:r>
          </w:p>
          <w:p w14:paraId="1FA89E08" w14:textId="77777777" w:rsidR="00D249FA" w:rsidRPr="00C20CF5" w:rsidRDefault="00D249FA" w:rsidP="00C20CF5">
            <w:pPr>
              <w:pStyle w:val="ConsPlusNormal"/>
              <w:rPr>
                <w:rFonts w:ascii="Times New Roman" w:hAnsi="Times New Roman" w:cs="Times New Roman"/>
                <w:sz w:val="24"/>
                <w:szCs w:val="24"/>
              </w:rPr>
            </w:pPr>
          </w:p>
        </w:tc>
        <w:tc>
          <w:tcPr>
            <w:tcW w:w="2694" w:type="dxa"/>
          </w:tcPr>
          <w:p w14:paraId="22C35D8B" w14:textId="77777777" w:rsidR="00D249FA" w:rsidRPr="00C20CF5" w:rsidRDefault="00D249FA" w:rsidP="00C20CF5">
            <w:pPr>
              <w:pStyle w:val="ConsPlusNormal"/>
              <w:rPr>
                <w:rFonts w:ascii="Times New Roman" w:hAnsi="Times New Roman" w:cs="Times New Roman"/>
                <w:sz w:val="24"/>
                <w:szCs w:val="24"/>
              </w:rPr>
            </w:pPr>
            <w:r w:rsidRPr="00C20CF5">
              <w:rPr>
                <w:rFonts w:ascii="Times New Roman" w:hAnsi="Times New Roman" w:cs="Times New Roman"/>
                <w:sz w:val="24"/>
                <w:szCs w:val="24"/>
              </w:rPr>
              <w:t xml:space="preserve">Связь мероприятия с показателями муниципальной программы </w:t>
            </w:r>
          </w:p>
        </w:tc>
      </w:tr>
      <w:tr w:rsidR="00D249FA" w:rsidRPr="00C20CF5" w14:paraId="1F6F0144" w14:textId="77777777" w:rsidTr="00C20CF5">
        <w:tc>
          <w:tcPr>
            <w:tcW w:w="850" w:type="dxa"/>
          </w:tcPr>
          <w:p w14:paraId="5CAA98C8" w14:textId="77777777" w:rsidR="00D249FA" w:rsidRPr="00C20CF5" w:rsidRDefault="00D249FA" w:rsidP="00C20CF5">
            <w:pPr>
              <w:pStyle w:val="ConsPlusNormal"/>
              <w:rPr>
                <w:rFonts w:ascii="Times New Roman" w:hAnsi="Times New Roman" w:cs="Times New Roman"/>
                <w:sz w:val="24"/>
                <w:szCs w:val="24"/>
              </w:rPr>
            </w:pPr>
            <w:r w:rsidRPr="00C20CF5">
              <w:rPr>
                <w:rFonts w:ascii="Times New Roman" w:hAnsi="Times New Roman" w:cs="Times New Roman"/>
                <w:sz w:val="24"/>
                <w:szCs w:val="24"/>
              </w:rPr>
              <w:t>1</w:t>
            </w:r>
          </w:p>
        </w:tc>
        <w:tc>
          <w:tcPr>
            <w:tcW w:w="2898" w:type="dxa"/>
          </w:tcPr>
          <w:p w14:paraId="17B407F3" w14:textId="77777777" w:rsidR="00D249FA" w:rsidRPr="00C20CF5" w:rsidRDefault="00D249FA" w:rsidP="00C20CF5">
            <w:pPr>
              <w:pStyle w:val="ConsPlusNormal"/>
              <w:rPr>
                <w:rFonts w:ascii="Times New Roman" w:hAnsi="Times New Roman" w:cs="Times New Roman"/>
                <w:sz w:val="24"/>
                <w:szCs w:val="24"/>
              </w:rPr>
            </w:pPr>
            <w:r w:rsidRPr="00C20CF5">
              <w:rPr>
                <w:rFonts w:ascii="Times New Roman" w:hAnsi="Times New Roman" w:cs="Times New Roman"/>
                <w:sz w:val="24"/>
                <w:szCs w:val="24"/>
              </w:rPr>
              <w:t>2</w:t>
            </w:r>
          </w:p>
        </w:tc>
        <w:tc>
          <w:tcPr>
            <w:tcW w:w="3118" w:type="dxa"/>
          </w:tcPr>
          <w:p w14:paraId="70A1C034" w14:textId="77777777" w:rsidR="00D249FA" w:rsidRPr="00C20CF5" w:rsidRDefault="00D249FA" w:rsidP="00C20CF5">
            <w:pPr>
              <w:pStyle w:val="ConsPlusNormal"/>
              <w:rPr>
                <w:rFonts w:ascii="Times New Roman" w:hAnsi="Times New Roman" w:cs="Times New Roman"/>
                <w:sz w:val="24"/>
                <w:szCs w:val="24"/>
              </w:rPr>
            </w:pPr>
            <w:r w:rsidRPr="00C20CF5">
              <w:rPr>
                <w:rFonts w:ascii="Times New Roman" w:hAnsi="Times New Roman" w:cs="Times New Roman"/>
                <w:sz w:val="24"/>
                <w:szCs w:val="24"/>
              </w:rPr>
              <w:t>3</w:t>
            </w:r>
          </w:p>
        </w:tc>
        <w:tc>
          <w:tcPr>
            <w:tcW w:w="2694" w:type="dxa"/>
          </w:tcPr>
          <w:p w14:paraId="08577D4F" w14:textId="77777777" w:rsidR="00D249FA" w:rsidRPr="00C20CF5" w:rsidRDefault="00D249FA" w:rsidP="00C20CF5">
            <w:pPr>
              <w:pStyle w:val="ConsPlusNormal"/>
              <w:rPr>
                <w:rFonts w:ascii="Times New Roman" w:hAnsi="Times New Roman" w:cs="Times New Roman"/>
                <w:sz w:val="24"/>
                <w:szCs w:val="24"/>
              </w:rPr>
            </w:pPr>
            <w:r w:rsidRPr="00C20CF5">
              <w:rPr>
                <w:rFonts w:ascii="Times New Roman" w:hAnsi="Times New Roman" w:cs="Times New Roman"/>
                <w:sz w:val="24"/>
                <w:szCs w:val="24"/>
              </w:rPr>
              <w:t>4</w:t>
            </w:r>
          </w:p>
        </w:tc>
      </w:tr>
      <w:tr w:rsidR="000A1780" w:rsidRPr="00C20CF5" w14:paraId="540F104A" w14:textId="77777777" w:rsidTr="00C20CF5">
        <w:tc>
          <w:tcPr>
            <w:tcW w:w="850" w:type="dxa"/>
          </w:tcPr>
          <w:p w14:paraId="00903EB6" w14:textId="77777777" w:rsidR="000A1780" w:rsidRPr="00C20CF5" w:rsidRDefault="000A1780" w:rsidP="00C20CF5">
            <w:pPr>
              <w:pStyle w:val="ConsPlusNormal"/>
              <w:rPr>
                <w:rFonts w:ascii="Times New Roman" w:hAnsi="Times New Roman" w:cs="Times New Roman"/>
                <w:sz w:val="24"/>
                <w:szCs w:val="24"/>
              </w:rPr>
            </w:pPr>
            <w:r w:rsidRPr="00C20CF5">
              <w:rPr>
                <w:rFonts w:ascii="Times New Roman" w:hAnsi="Times New Roman" w:cs="Times New Roman"/>
                <w:sz w:val="24"/>
                <w:szCs w:val="24"/>
              </w:rPr>
              <w:t>1.1.</w:t>
            </w:r>
          </w:p>
        </w:tc>
        <w:tc>
          <w:tcPr>
            <w:tcW w:w="2898" w:type="dxa"/>
          </w:tcPr>
          <w:p w14:paraId="38C277A7" w14:textId="77777777" w:rsidR="000A1780" w:rsidRPr="00C20CF5" w:rsidRDefault="000A1780" w:rsidP="00C20CF5">
            <w:pPr>
              <w:pStyle w:val="ConsPlusNormal"/>
              <w:rPr>
                <w:rFonts w:ascii="Times New Roman" w:hAnsi="Times New Roman" w:cs="Times New Roman"/>
                <w:sz w:val="24"/>
                <w:szCs w:val="24"/>
              </w:rPr>
            </w:pPr>
            <w:r w:rsidRPr="00C20CF5">
              <w:rPr>
                <w:rFonts w:ascii="Times New Roman" w:hAnsi="Times New Roman" w:cs="Times New Roman"/>
                <w:sz w:val="24"/>
                <w:szCs w:val="24"/>
              </w:rPr>
              <w:t xml:space="preserve">Признание молодых семей участниками мероприятия по обеспечению жильем молодых семей федерального проекта </w:t>
            </w:r>
            <w:r w:rsidR="00A80AD3" w:rsidRPr="00C20CF5">
              <w:rPr>
                <w:rFonts w:ascii="Times New Roman" w:hAnsi="Times New Roman" w:cs="Times New Roman"/>
                <w:sz w:val="24"/>
                <w:szCs w:val="24"/>
              </w:rPr>
              <w:t>«</w:t>
            </w:r>
            <w:r w:rsidRPr="00C20CF5">
              <w:rPr>
                <w:rFonts w:ascii="Times New Roman" w:hAnsi="Times New Roman" w:cs="Times New Roman"/>
                <w:sz w:val="24"/>
                <w:szCs w:val="24"/>
              </w:rPr>
              <w:t>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sidR="00A80AD3" w:rsidRPr="00C20CF5">
              <w:rPr>
                <w:rFonts w:ascii="Times New Roman" w:hAnsi="Times New Roman" w:cs="Times New Roman"/>
                <w:sz w:val="24"/>
                <w:szCs w:val="24"/>
              </w:rPr>
              <w:t>»</w:t>
            </w:r>
            <w:r w:rsidRPr="00C20CF5">
              <w:rPr>
                <w:rFonts w:ascii="Times New Roman" w:hAnsi="Times New Roman" w:cs="Times New Roman"/>
                <w:sz w:val="24"/>
                <w:szCs w:val="24"/>
              </w:rPr>
              <w:t xml:space="preserve"> государственной программы Российской Федерации </w:t>
            </w:r>
            <w:r w:rsidR="00A80AD3" w:rsidRPr="00C20CF5">
              <w:rPr>
                <w:rFonts w:ascii="Times New Roman" w:hAnsi="Times New Roman" w:cs="Times New Roman"/>
                <w:sz w:val="24"/>
                <w:szCs w:val="24"/>
              </w:rPr>
              <w:t>«</w:t>
            </w:r>
            <w:r w:rsidRPr="00C20CF5">
              <w:rPr>
                <w:rFonts w:ascii="Times New Roman" w:hAnsi="Times New Roman" w:cs="Times New Roman"/>
                <w:sz w:val="24"/>
                <w:szCs w:val="24"/>
              </w:rPr>
              <w:t>Обеспечение доступным и комфортным жильем и коммунальными услугами граждан Российской Федерации</w:t>
            </w:r>
            <w:r w:rsidR="00A80AD3" w:rsidRPr="00C20CF5">
              <w:rPr>
                <w:rFonts w:ascii="Times New Roman" w:hAnsi="Times New Roman" w:cs="Times New Roman"/>
                <w:sz w:val="24"/>
                <w:szCs w:val="24"/>
              </w:rPr>
              <w:t>»</w:t>
            </w:r>
          </w:p>
        </w:tc>
        <w:tc>
          <w:tcPr>
            <w:tcW w:w="3118" w:type="dxa"/>
          </w:tcPr>
          <w:p w14:paraId="1775099A" w14:textId="77777777" w:rsidR="000A1780" w:rsidRPr="00C20CF5" w:rsidRDefault="00274EC0" w:rsidP="00C20CF5">
            <w:pPr>
              <w:pStyle w:val="ConsPlusNormal"/>
              <w:rPr>
                <w:rFonts w:ascii="Times New Roman" w:hAnsi="Times New Roman" w:cs="Times New Roman"/>
                <w:sz w:val="24"/>
                <w:szCs w:val="24"/>
              </w:rPr>
            </w:pPr>
            <w:r w:rsidRPr="00C20CF5">
              <w:rPr>
                <w:rFonts w:ascii="Times New Roman" w:hAnsi="Times New Roman" w:cs="Times New Roman"/>
                <w:sz w:val="24"/>
                <w:szCs w:val="24"/>
              </w:rPr>
              <w:t xml:space="preserve">реализация мероприятия позволит оказать государственную поддержку в решении жилищной проблемы молодым семьям </w:t>
            </w:r>
            <w:r w:rsidR="00574B70" w:rsidRPr="00C20CF5">
              <w:rPr>
                <w:rFonts w:ascii="Times New Roman" w:hAnsi="Times New Roman" w:cs="Times New Roman"/>
                <w:sz w:val="24"/>
                <w:szCs w:val="24"/>
              </w:rPr>
              <w:t>муниципального округа Спасск-Дальний</w:t>
            </w:r>
            <w:r w:rsidRPr="00C20CF5">
              <w:rPr>
                <w:rFonts w:ascii="Times New Roman" w:hAnsi="Times New Roman" w:cs="Times New Roman"/>
                <w:sz w:val="24"/>
                <w:szCs w:val="24"/>
              </w:rPr>
              <w:t xml:space="preserve">, признанным в установленном порядке нуждающимися в улучшении жилищных условий и являющихся участниками </w:t>
            </w:r>
            <w:r w:rsidR="00C052C8" w:rsidRPr="00C20CF5">
              <w:rPr>
                <w:rFonts w:ascii="Times New Roman" w:hAnsi="Times New Roman" w:cs="Times New Roman"/>
                <w:sz w:val="24"/>
                <w:szCs w:val="24"/>
              </w:rPr>
              <w:t>программы</w:t>
            </w:r>
          </w:p>
        </w:tc>
        <w:tc>
          <w:tcPr>
            <w:tcW w:w="2694" w:type="dxa"/>
          </w:tcPr>
          <w:p w14:paraId="7FFE2645" w14:textId="77777777" w:rsidR="000A1780" w:rsidRPr="00C20CF5" w:rsidRDefault="00274EC0" w:rsidP="00C20CF5">
            <w:pPr>
              <w:pStyle w:val="ConsPlusNormal"/>
              <w:rPr>
                <w:rFonts w:ascii="Times New Roman" w:hAnsi="Times New Roman" w:cs="Times New Roman"/>
                <w:sz w:val="24"/>
                <w:szCs w:val="24"/>
              </w:rPr>
            </w:pPr>
            <w:r w:rsidRPr="00C20CF5">
              <w:rPr>
                <w:rFonts w:ascii="Times New Roman" w:hAnsi="Times New Roman" w:cs="Times New Roman"/>
                <w:sz w:val="24"/>
                <w:szCs w:val="24"/>
              </w:rPr>
              <w:t>количество молодых семей, получивших свидетельство о праве на получение социальной выплаты на приобретение (строительство) жилого помещения</w:t>
            </w:r>
          </w:p>
        </w:tc>
      </w:tr>
      <w:tr w:rsidR="00A80AD3" w:rsidRPr="00C20CF5" w14:paraId="7F6DCB72" w14:textId="77777777" w:rsidTr="00C20CF5">
        <w:tc>
          <w:tcPr>
            <w:tcW w:w="850" w:type="dxa"/>
          </w:tcPr>
          <w:p w14:paraId="60F0BE06" w14:textId="77777777" w:rsidR="00A80AD3" w:rsidRPr="00C20CF5" w:rsidRDefault="00A80AD3" w:rsidP="00C20CF5">
            <w:pPr>
              <w:pStyle w:val="ConsPlusNormal"/>
              <w:rPr>
                <w:rFonts w:ascii="Times New Roman" w:hAnsi="Times New Roman" w:cs="Times New Roman"/>
                <w:sz w:val="24"/>
                <w:szCs w:val="24"/>
              </w:rPr>
            </w:pPr>
            <w:r w:rsidRPr="00C20CF5">
              <w:rPr>
                <w:rFonts w:ascii="Times New Roman" w:hAnsi="Times New Roman" w:cs="Times New Roman"/>
                <w:sz w:val="24"/>
                <w:szCs w:val="24"/>
              </w:rPr>
              <w:t>1.2.</w:t>
            </w:r>
          </w:p>
        </w:tc>
        <w:tc>
          <w:tcPr>
            <w:tcW w:w="2898" w:type="dxa"/>
          </w:tcPr>
          <w:p w14:paraId="0EB6CF8A" w14:textId="77777777" w:rsidR="00A80AD3" w:rsidRPr="00C20CF5" w:rsidRDefault="00A80AD3" w:rsidP="00C20CF5">
            <w:pPr>
              <w:pStyle w:val="ConsPlusNormal"/>
              <w:rPr>
                <w:rFonts w:ascii="Times New Roman" w:hAnsi="Times New Roman" w:cs="Times New Roman"/>
                <w:sz w:val="24"/>
                <w:szCs w:val="24"/>
              </w:rPr>
            </w:pPr>
            <w:r w:rsidRPr="00C20CF5">
              <w:rPr>
                <w:rFonts w:ascii="Times New Roman" w:hAnsi="Times New Roman" w:cs="Times New Roman"/>
                <w:sz w:val="24"/>
                <w:szCs w:val="24"/>
              </w:rPr>
              <w:t xml:space="preserve">Предоставление социальных выплат на приобретение жилого помещения, строительство индивидуального жилого дома или уплату цены договора участия в долевом строительстве, который предусматривает в качестве объекта долевого строительства жилое помещение, путем внесения соответствующих средств на счет эскроу молодым семьям - участникам мероприятия по обеспечению жильем молодых семей </w:t>
            </w:r>
            <w:r w:rsidRPr="00C20CF5">
              <w:rPr>
                <w:rFonts w:ascii="Times New Roman" w:hAnsi="Times New Roman" w:cs="Times New Roman"/>
                <w:sz w:val="24"/>
                <w:szCs w:val="24"/>
              </w:rPr>
              <w:lastRenderedPageBreak/>
              <w:t xml:space="preserve">федерального проекта </w:t>
            </w:r>
            <w:r w:rsidR="00574B70" w:rsidRPr="00C20CF5">
              <w:rPr>
                <w:rFonts w:ascii="Times New Roman" w:hAnsi="Times New Roman" w:cs="Times New Roman"/>
                <w:sz w:val="24"/>
                <w:szCs w:val="24"/>
              </w:rPr>
              <w:t>«</w:t>
            </w:r>
            <w:r w:rsidRPr="00C20CF5">
              <w:rPr>
                <w:rFonts w:ascii="Times New Roman" w:hAnsi="Times New Roman" w:cs="Times New Roman"/>
                <w:sz w:val="24"/>
                <w:szCs w:val="24"/>
              </w:rPr>
              <w:t>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sidR="00574B70" w:rsidRPr="00C20CF5">
              <w:rPr>
                <w:rFonts w:ascii="Times New Roman" w:hAnsi="Times New Roman" w:cs="Times New Roman"/>
                <w:sz w:val="24"/>
                <w:szCs w:val="24"/>
              </w:rPr>
              <w:t>»</w:t>
            </w:r>
            <w:r w:rsidRPr="00C20CF5">
              <w:rPr>
                <w:rFonts w:ascii="Times New Roman" w:hAnsi="Times New Roman" w:cs="Times New Roman"/>
                <w:sz w:val="24"/>
                <w:szCs w:val="24"/>
              </w:rPr>
              <w:t xml:space="preserve"> государственной программы Российской Федерации </w:t>
            </w:r>
            <w:r w:rsidR="00574B70" w:rsidRPr="00C20CF5">
              <w:rPr>
                <w:rFonts w:ascii="Times New Roman" w:hAnsi="Times New Roman" w:cs="Times New Roman"/>
                <w:sz w:val="24"/>
                <w:szCs w:val="24"/>
              </w:rPr>
              <w:t>«</w:t>
            </w:r>
            <w:r w:rsidRPr="00C20CF5">
              <w:rPr>
                <w:rFonts w:ascii="Times New Roman" w:hAnsi="Times New Roman" w:cs="Times New Roman"/>
                <w:sz w:val="24"/>
                <w:szCs w:val="24"/>
              </w:rPr>
              <w:t>Обеспечение доступным и комфортным жильем и коммунальными услугами граждан Российской Федерации</w:t>
            </w:r>
            <w:r w:rsidR="00574B70" w:rsidRPr="00C20CF5">
              <w:rPr>
                <w:rFonts w:ascii="Times New Roman" w:hAnsi="Times New Roman" w:cs="Times New Roman"/>
                <w:sz w:val="24"/>
                <w:szCs w:val="24"/>
              </w:rPr>
              <w:t>»</w:t>
            </w:r>
          </w:p>
        </w:tc>
        <w:tc>
          <w:tcPr>
            <w:tcW w:w="3118" w:type="dxa"/>
          </w:tcPr>
          <w:p w14:paraId="16448F11" w14:textId="77777777" w:rsidR="00A80AD3" w:rsidRPr="00C20CF5" w:rsidRDefault="00A80AD3" w:rsidP="00C20CF5">
            <w:pPr>
              <w:pStyle w:val="ConsPlusNormal"/>
              <w:rPr>
                <w:rFonts w:ascii="Times New Roman" w:hAnsi="Times New Roman" w:cs="Times New Roman"/>
                <w:sz w:val="24"/>
                <w:szCs w:val="24"/>
              </w:rPr>
            </w:pPr>
            <w:r w:rsidRPr="00C20CF5">
              <w:rPr>
                <w:rFonts w:ascii="Times New Roman" w:hAnsi="Times New Roman" w:cs="Times New Roman"/>
                <w:sz w:val="24"/>
                <w:szCs w:val="24"/>
              </w:rPr>
              <w:lastRenderedPageBreak/>
              <w:t>предоставление социальных выплат на приобретение жилого помещения, строительство индивидуального жилого дома или уплату цены договора участия в долевом строительстве позволит оказать поддержку в решении жилищной проблемы молодым семьям, признанными в установленном порядке нуждающимися в улучшении жилищных условий и являющихся участниками</w:t>
            </w:r>
            <w:r w:rsidR="00C052C8" w:rsidRPr="00C20CF5">
              <w:rPr>
                <w:rFonts w:ascii="Times New Roman" w:hAnsi="Times New Roman" w:cs="Times New Roman"/>
                <w:sz w:val="24"/>
                <w:szCs w:val="24"/>
              </w:rPr>
              <w:t xml:space="preserve"> программы</w:t>
            </w:r>
          </w:p>
        </w:tc>
        <w:tc>
          <w:tcPr>
            <w:tcW w:w="2694" w:type="dxa"/>
          </w:tcPr>
          <w:p w14:paraId="5F313FEA" w14:textId="77777777" w:rsidR="00A80AD3" w:rsidRPr="00C20CF5" w:rsidRDefault="00A80AD3" w:rsidP="00C20CF5">
            <w:pPr>
              <w:pStyle w:val="ConsPlusNormal"/>
              <w:rPr>
                <w:rFonts w:ascii="Times New Roman" w:hAnsi="Times New Roman" w:cs="Times New Roman"/>
                <w:sz w:val="24"/>
                <w:szCs w:val="24"/>
              </w:rPr>
            </w:pPr>
            <w:r w:rsidRPr="00C20CF5">
              <w:rPr>
                <w:rFonts w:ascii="Times New Roman" w:hAnsi="Times New Roman" w:cs="Times New Roman"/>
                <w:sz w:val="24"/>
                <w:szCs w:val="24"/>
              </w:rPr>
              <w:t>общая площадь жилых помещений, приобретенная участниками Подпрограммы «Обеспечение жильем молодых семей муниципального округа Спасск-Дальний»</w:t>
            </w:r>
          </w:p>
        </w:tc>
      </w:tr>
    </w:tbl>
    <w:p w14:paraId="3222D3A5" w14:textId="77777777" w:rsidR="00D249FA" w:rsidRPr="00AB5476" w:rsidRDefault="00D249FA" w:rsidP="00D249FA">
      <w:pPr>
        <w:pStyle w:val="ConsPlusNormal"/>
        <w:jc w:val="both"/>
      </w:pPr>
    </w:p>
    <w:p w14:paraId="7D1E24E6" w14:textId="77777777" w:rsidR="00A42301" w:rsidRDefault="00A42301" w:rsidP="00E10911">
      <w:pPr>
        <w:pStyle w:val="ConsPlusTitle"/>
        <w:ind w:left="360"/>
        <w:jc w:val="center"/>
        <w:outlineLvl w:val="2"/>
        <w:rPr>
          <w:rFonts w:ascii="Times New Roman" w:hAnsi="Times New Roman" w:cs="Times New Roman"/>
          <w:sz w:val="26"/>
          <w:szCs w:val="26"/>
        </w:rPr>
      </w:pPr>
    </w:p>
    <w:p w14:paraId="087A8218" w14:textId="77777777" w:rsidR="00A42301" w:rsidRDefault="00A42301" w:rsidP="00E10911">
      <w:pPr>
        <w:pStyle w:val="ConsPlusTitle"/>
        <w:ind w:left="360"/>
        <w:jc w:val="center"/>
        <w:outlineLvl w:val="2"/>
        <w:rPr>
          <w:rFonts w:ascii="Times New Roman" w:hAnsi="Times New Roman" w:cs="Times New Roman"/>
          <w:sz w:val="26"/>
          <w:szCs w:val="26"/>
        </w:rPr>
      </w:pPr>
    </w:p>
    <w:p w14:paraId="5EDD93FB" w14:textId="77777777" w:rsidR="00A42301" w:rsidRDefault="00A42301" w:rsidP="00E10911">
      <w:pPr>
        <w:pStyle w:val="ConsPlusTitle"/>
        <w:ind w:left="360"/>
        <w:jc w:val="center"/>
        <w:outlineLvl w:val="2"/>
        <w:rPr>
          <w:rFonts w:ascii="Times New Roman" w:hAnsi="Times New Roman" w:cs="Times New Roman"/>
          <w:sz w:val="26"/>
          <w:szCs w:val="26"/>
        </w:rPr>
      </w:pPr>
    </w:p>
    <w:p w14:paraId="7582E609" w14:textId="77777777" w:rsidR="00A42301" w:rsidRDefault="00A42301" w:rsidP="00E10911">
      <w:pPr>
        <w:pStyle w:val="ConsPlusTitle"/>
        <w:ind w:left="360"/>
        <w:jc w:val="center"/>
        <w:outlineLvl w:val="2"/>
        <w:rPr>
          <w:rFonts w:ascii="Times New Roman" w:hAnsi="Times New Roman" w:cs="Times New Roman"/>
          <w:sz w:val="26"/>
          <w:szCs w:val="26"/>
        </w:rPr>
        <w:sectPr w:rsidR="00A42301" w:rsidSect="00E1261E">
          <w:pgSz w:w="11906" w:h="16838"/>
          <w:pgMar w:top="1134" w:right="824" w:bottom="993" w:left="1440" w:header="720" w:footer="720" w:gutter="0"/>
          <w:pgNumType w:start="1"/>
          <w:cols w:space="720"/>
        </w:sectPr>
      </w:pPr>
    </w:p>
    <w:p w14:paraId="39BFF004" w14:textId="77777777" w:rsidR="00A42301" w:rsidRPr="00C20CF5" w:rsidRDefault="00E10911" w:rsidP="00E10911">
      <w:pPr>
        <w:pStyle w:val="ConsPlusTitle"/>
        <w:ind w:left="360"/>
        <w:jc w:val="center"/>
        <w:outlineLvl w:val="2"/>
        <w:rPr>
          <w:rFonts w:ascii="Times New Roman" w:hAnsi="Times New Roman" w:cs="Times New Roman"/>
          <w:sz w:val="26"/>
          <w:szCs w:val="26"/>
        </w:rPr>
      </w:pPr>
      <w:r w:rsidRPr="00C20CF5">
        <w:rPr>
          <w:rFonts w:ascii="Times New Roman" w:hAnsi="Times New Roman" w:cs="Times New Roman"/>
          <w:sz w:val="26"/>
          <w:szCs w:val="26"/>
        </w:rPr>
        <w:lastRenderedPageBreak/>
        <w:t>4.</w:t>
      </w:r>
      <w:r w:rsidR="00F877F4" w:rsidRPr="00C20CF5">
        <w:rPr>
          <w:rFonts w:ascii="Times New Roman" w:hAnsi="Times New Roman" w:cs="Times New Roman"/>
          <w:sz w:val="26"/>
          <w:szCs w:val="26"/>
        </w:rPr>
        <w:t>Финансовое обеспечение муниципальной программы</w:t>
      </w:r>
    </w:p>
    <w:p w14:paraId="13678FF7" w14:textId="77777777" w:rsidR="00F877F4" w:rsidRPr="00C20CF5" w:rsidRDefault="00A42301" w:rsidP="00E10911">
      <w:pPr>
        <w:pStyle w:val="ConsPlusTitle"/>
        <w:ind w:left="360"/>
        <w:jc w:val="center"/>
        <w:outlineLvl w:val="2"/>
        <w:rPr>
          <w:rFonts w:ascii="Times New Roman" w:hAnsi="Times New Roman" w:cs="Times New Roman"/>
          <w:sz w:val="26"/>
          <w:szCs w:val="26"/>
        </w:rPr>
      </w:pPr>
      <w:r w:rsidRPr="00C20CF5">
        <w:rPr>
          <w:rFonts w:ascii="Times New Roman" w:hAnsi="Times New Roman" w:cs="Times New Roman"/>
          <w:color w:val="323E4F"/>
          <w:sz w:val="26"/>
          <w:szCs w:val="26"/>
        </w:rPr>
        <w:t xml:space="preserve"> </w:t>
      </w:r>
      <w:r w:rsidRPr="00C20CF5">
        <w:rPr>
          <w:rFonts w:ascii="Times New Roman" w:hAnsi="Times New Roman" w:cs="Times New Roman"/>
          <w:sz w:val="26"/>
          <w:szCs w:val="26"/>
        </w:rPr>
        <w:t>муниципального округа Спасск-Дальний</w:t>
      </w:r>
    </w:p>
    <w:p w14:paraId="070AA74A" w14:textId="77777777" w:rsidR="00A42301" w:rsidRPr="00C20CF5" w:rsidRDefault="00A42301" w:rsidP="00A42301">
      <w:pPr>
        <w:jc w:val="center"/>
        <w:rPr>
          <w:b/>
          <w:sz w:val="26"/>
          <w:szCs w:val="26"/>
        </w:rPr>
      </w:pPr>
      <w:r w:rsidRPr="00C20CF5">
        <w:rPr>
          <w:bCs/>
          <w:sz w:val="26"/>
          <w:szCs w:val="26"/>
        </w:rPr>
        <w:t>«</w:t>
      </w:r>
      <w:r w:rsidRPr="00C20CF5">
        <w:rPr>
          <w:b/>
          <w:sz w:val="26"/>
          <w:szCs w:val="26"/>
        </w:rPr>
        <w:t>Обеспечение жильем молодых семей муниципального</w:t>
      </w:r>
    </w:p>
    <w:p w14:paraId="3EC069F8" w14:textId="77777777" w:rsidR="00465729" w:rsidRDefault="00A42301" w:rsidP="00A42301">
      <w:pPr>
        <w:pStyle w:val="ConsPlusNormal"/>
        <w:jc w:val="center"/>
        <w:rPr>
          <w:rFonts w:ascii="Times New Roman" w:hAnsi="Times New Roman" w:cs="Times New Roman"/>
          <w:b/>
          <w:sz w:val="26"/>
          <w:szCs w:val="26"/>
        </w:rPr>
      </w:pPr>
      <w:r w:rsidRPr="00C20CF5">
        <w:rPr>
          <w:rFonts w:ascii="Times New Roman" w:hAnsi="Times New Roman" w:cs="Times New Roman"/>
          <w:b/>
          <w:sz w:val="26"/>
          <w:szCs w:val="26"/>
        </w:rPr>
        <w:t>округа Спасск-Дальний</w:t>
      </w:r>
      <w:r w:rsidR="00C20CF5">
        <w:rPr>
          <w:rFonts w:ascii="Times New Roman" w:hAnsi="Times New Roman" w:cs="Times New Roman"/>
          <w:b/>
          <w:sz w:val="26"/>
          <w:szCs w:val="26"/>
        </w:rPr>
        <w:t xml:space="preserve"> на 2026-2030 годы</w:t>
      </w:r>
      <w:r w:rsidRPr="00C20CF5">
        <w:rPr>
          <w:rFonts w:ascii="Times New Roman" w:hAnsi="Times New Roman" w:cs="Times New Roman"/>
          <w:b/>
          <w:sz w:val="26"/>
          <w:szCs w:val="26"/>
        </w:rPr>
        <w:t>»</w:t>
      </w:r>
    </w:p>
    <w:p w14:paraId="76AE2FC0" w14:textId="77777777" w:rsidR="00C20CF5" w:rsidRPr="00C20CF5" w:rsidRDefault="00C20CF5" w:rsidP="00C20CF5">
      <w:pPr>
        <w:pStyle w:val="ConsPlusNormal"/>
        <w:jc w:val="right"/>
        <w:rPr>
          <w:rFonts w:ascii="Times New Roman" w:hAnsi="Times New Roman" w:cs="Times New Roman"/>
          <w:b/>
          <w:sz w:val="26"/>
          <w:szCs w:val="26"/>
        </w:rPr>
      </w:pPr>
    </w:p>
    <w:tbl>
      <w:tblPr>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3"/>
        <w:gridCol w:w="3015"/>
        <w:gridCol w:w="2054"/>
        <w:gridCol w:w="851"/>
        <w:gridCol w:w="709"/>
        <w:gridCol w:w="1275"/>
        <w:gridCol w:w="567"/>
        <w:gridCol w:w="1276"/>
        <w:gridCol w:w="1301"/>
        <w:gridCol w:w="1109"/>
        <w:gridCol w:w="1134"/>
        <w:gridCol w:w="1276"/>
      </w:tblGrid>
      <w:tr w:rsidR="00A42301" w14:paraId="4CE98983" w14:textId="77777777" w:rsidTr="00C20CF5">
        <w:tc>
          <w:tcPr>
            <w:tcW w:w="663" w:type="dxa"/>
            <w:vMerge w:val="restart"/>
          </w:tcPr>
          <w:p w14:paraId="136ABEBB" w14:textId="77777777" w:rsidR="00C20CF5" w:rsidRDefault="00C20CF5" w:rsidP="00437F37">
            <w:pPr>
              <w:pStyle w:val="ConsPlusNormal"/>
              <w:jc w:val="center"/>
              <w:rPr>
                <w:rFonts w:ascii="Times New Roman" w:hAnsi="Times New Roman" w:cs="Times New Roman"/>
                <w:b/>
                <w:color w:val="323E4F"/>
              </w:rPr>
            </w:pPr>
            <w:r>
              <w:rPr>
                <w:rFonts w:ascii="Times New Roman" w:hAnsi="Times New Roman" w:cs="Times New Roman"/>
                <w:b/>
                <w:color w:val="323E4F"/>
              </w:rPr>
              <w:t>№</w:t>
            </w:r>
            <w:r w:rsidR="00A42301" w:rsidRPr="00465729">
              <w:rPr>
                <w:rFonts w:ascii="Times New Roman" w:hAnsi="Times New Roman" w:cs="Times New Roman"/>
                <w:b/>
                <w:color w:val="323E4F"/>
              </w:rPr>
              <w:t xml:space="preserve"> </w:t>
            </w:r>
          </w:p>
          <w:p w14:paraId="0123C7A8" w14:textId="77777777" w:rsidR="00A42301" w:rsidRPr="00465729" w:rsidRDefault="00A42301" w:rsidP="00437F37">
            <w:pPr>
              <w:pStyle w:val="ConsPlusNormal"/>
              <w:jc w:val="center"/>
              <w:rPr>
                <w:rFonts w:ascii="Times New Roman" w:hAnsi="Times New Roman" w:cs="Times New Roman"/>
                <w:b/>
                <w:color w:val="323E4F"/>
              </w:rPr>
            </w:pPr>
            <w:r w:rsidRPr="00465729">
              <w:rPr>
                <w:rFonts w:ascii="Times New Roman" w:hAnsi="Times New Roman" w:cs="Times New Roman"/>
                <w:b/>
                <w:color w:val="323E4F"/>
              </w:rPr>
              <w:t>п/п</w:t>
            </w:r>
          </w:p>
        </w:tc>
        <w:tc>
          <w:tcPr>
            <w:tcW w:w="3015" w:type="dxa"/>
            <w:vMerge w:val="restart"/>
          </w:tcPr>
          <w:p w14:paraId="54AF2297" w14:textId="77777777" w:rsidR="00A42301" w:rsidRPr="00465729" w:rsidRDefault="00A42301" w:rsidP="00437F37">
            <w:pPr>
              <w:pStyle w:val="ConsPlusNormal"/>
              <w:jc w:val="center"/>
              <w:rPr>
                <w:rFonts w:ascii="Times New Roman" w:hAnsi="Times New Roman" w:cs="Times New Roman"/>
                <w:b/>
                <w:color w:val="323E4F"/>
              </w:rPr>
            </w:pPr>
            <w:r w:rsidRPr="00465729">
              <w:rPr>
                <w:rFonts w:ascii="Times New Roman" w:hAnsi="Times New Roman" w:cs="Times New Roman"/>
                <w:b/>
                <w:color w:val="323E4F"/>
              </w:rPr>
              <w:t>Наименование муниципальной программы, подпрограммы, мероприятия (результата)</w:t>
            </w:r>
          </w:p>
        </w:tc>
        <w:tc>
          <w:tcPr>
            <w:tcW w:w="2054" w:type="dxa"/>
            <w:vMerge w:val="restart"/>
          </w:tcPr>
          <w:p w14:paraId="5DCEDB4A" w14:textId="77777777" w:rsidR="00A42301" w:rsidRPr="00465729" w:rsidRDefault="00A42301" w:rsidP="00437F37">
            <w:pPr>
              <w:pStyle w:val="ConsPlusNormal"/>
              <w:jc w:val="center"/>
              <w:rPr>
                <w:rFonts w:ascii="Times New Roman" w:hAnsi="Times New Roman" w:cs="Times New Roman"/>
                <w:b/>
                <w:color w:val="323E4F"/>
              </w:rPr>
            </w:pPr>
            <w:r w:rsidRPr="00465729">
              <w:rPr>
                <w:rFonts w:ascii="Times New Roman" w:hAnsi="Times New Roman" w:cs="Times New Roman"/>
                <w:b/>
                <w:color w:val="323E4F"/>
              </w:rPr>
              <w:t>Источник финансового обеспечения</w:t>
            </w:r>
          </w:p>
        </w:tc>
        <w:tc>
          <w:tcPr>
            <w:tcW w:w="3402" w:type="dxa"/>
            <w:gridSpan w:val="4"/>
          </w:tcPr>
          <w:p w14:paraId="63BF826B" w14:textId="77777777" w:rsidR="00A42301" w:rsidRPr="00465729" w:rsidRDefault="00A42301" w:rsidP="00437F37">
            <w:pPr>
              <w:pStyle w:val="ConsPlusNormal"/>
              <w:jc w:val="center"/>
              <w:rPr>
                <w:rFonts w:ascii="Times New Roman" w:hAnsi="Times New Roman" w:cs="Times New Roman"/>
                <w:b/>
              </w:rPr>
            </w:pPr>
            <w:r w:rsidRPr="00465729">
              <w:rPr>
                <w:rFonts w:ascii="Times New Roman" w:hAnsi="Times New Roman" w:cs="Times New Roman"/>
                <w:b/>
              </w:rPr>
              <w:t>Код бюджетной классификации</w:t>
            </w:r>
          </w:p>
        </w:tc>
        <w:tc>
          <w:tcPr>
            <w:tcW w:w="6096" w:type="dxa"/>
            <w:gridSpan w:val="5"/>
          </w:tcPr>
          <w:p w14:paraId="44FB2939" w14:textId="77777777" w:rsidR="009D29AB" w:rsidRPr="00465729" w:rsidRDefault="00A42301" w:rsidP="009D29AB">
            <w:pPr>
              <w:pStyle w:val="ConsPlusNormal"/>
              <w:jc w:val="center"/>
              <w:rPr>
                <w:rFonts w:ascii="Times New Roman" w:hAnsi="Times New Roman" w:cs="Times New Roman"/>
                <w:b/>
                <w:color w:val="323E4F"/>
              </w:rPr>
            </w:pPr>
            <w:r w:rsidRPr="00465729">
              <w:rPr>
                <w:rFonts w:ascii="Times New Roman" w:hAnsi="Times New Roman" w:cs="Times New Roman"/>
                <w:b/>
                <w:color w:val="323E4F"/>
              </w:rPr>
              <w:t xml:space="preserve">Объем финансового обеспечения по годам реализации, </w:t>
            </w:r>
            <w:r w:rsidR="009D29AB" w:rsidRPr="00465729">
              <w:rPr>
                <w:rFonts w:ascii="Times New Roman" w:hAnsi="Times New Roman" w:cs="Times New Roman"/>
                <w:b/>
                <w:color w:val="323E4F"/>
              </w:rPr>
              <w:t xml:space="preserve"> </w:t>
            </w:r>
          </w:p>
          <w:p w14:paraId="72694E30" w14:textId="77777777" w:rsidR="00A42301" w:rsidRPr="00465729" w:rsidRDefault="009D29AB" w:rsidP="009D29AB">
            <w:pPr>
              <w:pStyle w:val="ConsPlusNormal"/>
              <w:jc w:val="center"/>
              <w:rPr>
                <w:rFonts w:ascii="Times New Roman" w:hAnsi="Times New Roman" w:cs="Times New Roman"/>
                <w:b/>
                <w:color w:val="323E4F"/>
              </w:rPr>
            </w:pPr>
            <w:r w:rsidRPr="00465729">
              <w:rPr>
                <w:rFonts w:ascii="Times New Roman" w:hAnsi="Times New Roman" w:cs="Times New Roman"/>
                <w:b/>
                <w:color w:val="323E4F"/>
              </w:rPr>
              <w:t>в</w:t>
            </w:r>
            <w:r w:rsidR="00A42301" w:rsidRPr="00465729">
              <w:rPr>
                <w:rFonts w:ascii="Times New Roman" w:hAnsi="Times New Roman" w:cs="Times New Roman"/>
                <w:b/>
                <w:color w:val="323E4F"/>
              </w:rPr>
              <w:t xml:space="preserve"> рубл</w:t>
            </w:r>
            <w:r w:rsidRPr="00465729">
              <w:rPr>
                <w:rFonts w:ascii="Times New Roman" w:hAnsi="Times New Roman" w:cs="Times New Roman"/>
                <w:b/>
                <w:color w:val="323E4F"/>
              </w:rPr>
              <w:t>ях</w:t>
            </w:r>
          </w:p>
        </w:tc>
      </w:tr>
      <w:tr w:rsidR="00C649FA" w14:paraId="6A15D7AC" w14:textId="77777777" w:rsidTr="00C20CF5">
        <w:tc>
          <w:tcPr>
            <w:tcW w:w="663" w:type="dxa"/>
            <w:vMerge/>
          </w:tcPr>
          <w:p w14:paraId="364D4D05" w14:textId="77777777" w:rsidR="00A42301" w:rsidRPr="00465729" w:rsidRDefault="00A42301" w:rsidP="00437F37">
            <w:pPr>
              <w:pStyle w:val="ConsPlusNormal"/>
              <w:rPr>
                <w:rFonts w:ascii="Times New Roman" w:hAnsi="Times New Roman" w:cs="Times New Roman"/>
                <w:b/>
                <w:color w:val="323E4F"/>
              </w:rPr>
            </w:pPr>
          </w:p>
        </w:tc>
        <w:tc>
          <w:tcPr>
            <w:tcW w:w="3015" w:type="dxa"/>
            <w:vMerge/>
          </w:tcPr>
          <w:p w14:paraId="4E9077E8" w14:textId="77777777" w:rsidR="00A42301" w:rsidRPr="00465729" w:rsidRDefault="00A42301" w:rsidP="00437F37">
            <w:pPr>
              <w:pStyle w:val="ConsPlusNormal"/>
              <w:rPr>
                <w:rFonts w:ascii="Times New Roman" w:hAnsi="Times New Roman" w:cs="Times New Roman"/>
                <w:b/>
                <w:color w:val="323E4F"/>
              </w:rPr>
            </w:pPr>
          </w:p>
        </w:tc>
        <w:tc>
          <w:tcPr>
            <w:tcW w:w="2054" w:type="dxa"/>
            <w:vMerge/>
          </w:tcPr>
          <w:p w14:paraId="1754D6E0" w14:textId="77777777" w:rsidR="00A42301" w:rsidRPr="00465729" w:rsidRDefault="00A42301" w:rsidP="00437F37">
            <w:pPr>
              <w:pStyle w:val="ConsPlusNormal"/>
              <w:rPr>
                <w:rFonts w:ascii="Times New Roman" w:hAnsi="Times New Roman" w:cs="Times New Roman"/>
                <w:b/>
                <w:color w:val="323E4F"/>
              </w:rPr>
            </w:pPr>
          </w:p>
        </w:tc>
        <w:tc>
          <w:tcPr>
            <w:tcW w:w="851" w:type="dxa"/>
          </w:tcPr>
          <w:p w14:paraId="2CC40FD1" w14:textId="77777777" w:rsidR="00A42301" w:rsidRPr="00465729" w:rsidRDefault="00A42301" w:rsidP="00437F37">
            <w:pPr>
              <w:pStyle w:val="ConsPlusNormal"/>
              <w:jc w:val="center"/>
              <w:rPr>
                <w:rFonts w:ascii="Times New Roman" w:hAnsi="Times New Roman" w:cs="Times New Roman"/>
                <w:b/>
              </w:rPr>
            </w:pPr>
            <w:r w:rsidRPr="00465729">
              <w:rPr>
                <w:rFonts w:ascii="Times New Roman" w:hAnsi="Times New Roman" w:cs="Times New Roman"/>
                <w:b/>
              </w:rPr>
              <w:t>ГРБС</w:t>
            </w:r>
          </w:p>
        </w:tc>
        <w:tc>
          <w:tcPr>
            <w:tcW w:w="709" w:type="dxa"/>
          </w:tcPr>
          <w:p w14:paraId="789F807E" w14:textId="77777777" w:rsidR="00A42301" w:rsidRPr="00465729" w:rsidRDefault="00A42301" w:rsidP="00437F37">
            <w:pPr>
              <w:pStyle w:val="ConsPlusNormal"/>
              <w:jc w:val="center"/>
              <w:rPr>
                <w:rFonts w:ascii="Times New Roman" w:hAnsi="Times New Roman" w:cs="Times New Roman"/>
                <w:b/>
              </w:rPr>
            </w:pPr>
            <w:proofErr w:type="spellStart"/>
            <w:r w:rsidRPr="00465729">
              <w:rPr>
                <w:rFonts w:ascii="Times New Roman" w:hAnsi="Times New Roman" w:cs="Times New Roman"/>
                <w:b/>
              </w:rPr>
              <w:t>Рз</w:t>
            </w:r>
            <w:proofErr w:type="spellEnd"/>
            <w:r w:rsidRPr="00465729">
              <w:rPr>
                <w:rFonts w:ascii="Times New Roman" w:hAnsi="Times New Roman" w:cs="Times New Roman"/>
                <w:b/>
              </w:rPr>
              <w:t xml:space="preserve"> </w:t>
            </w:r>
            <w:proofErr w:type="spellStart"/>
            <w:r w:rsidRPr="00465729">
              <w:rPr>
                <w:rFonts w:ascii="Times New Roman" w:hAnsi="Times New Roman" w:cs="Times New Roman"/>
                <w:b/>
              </w:rPr>
              <w:t>Пр</w:t>
            </w:r>
            <w:proofErr w:type="spellEnd"/>
          </w:p>
        </w:tc>
        <w:tc>
          <w:tcPr>
            <w:tcW w:w="1275" w:type="dxa"/>
          </w:tcPr>
          <w:p w14:paraId="1A114B20" w14:textId="77777777" w:rsidR="00A42301" w:rsidRPr="00465729" w:rsidRDefault="00A42301" w:rsidP="00437F37">
            <w:pPr>
              <w:pStyle w:val="ConsPlusNormal"/>
              <w:jc w:val="center"/>
              <w:rPr>
                <w:rFonts w:ascii="Times New Roman" w:hAnsi="Times New Roman" w:cs="Times New Roman"/>
                <w:b/>
              </w:rPr>
            </w:pPr>
            <w:r w:rsidRPr="00465729">
              <w:rPr>
                <w:rFonts w:ascii="Times New Roman" w:hAnsi="Times New Roman" w:cs="Times New Roman"/>
                <w:b/>
              </w:rPr>
              <w:t>ЦСР</w:t>
            </w:r>
          </w:p>
        </w:tc>
        <w:tc>
          <w:tcPr>
            <w:tcW w:w="567" w:type="dxa"/>
          </w:tcPr>
          <w:p w14:paraId="247BCD17" w14:textId="77777777" w:rsidR="00A42301" w:rsidRPr="00465729" w:rsidRDefault="00A42301" w:rsidP="00437F37">
            <w:pPr>
              <w:pStyle w:val="ConsPlusNormal"/>
              <w:jc w:val="center"/>
              <w:rPr>
                <w:rFonts w:ascii="Times New Roman" w:hAnsi="Times New Roman" w:cs="Times New Roman"/>
                <w:b/>
              </w:rPr>
            </w:pPr>
            <w:r w:rsidRPr="00465729">
              <w:rPr>
                <w:rFonts w:ascii="Times New Roman" w:hAnsi="Times New Roman" w:cs="Times New Roman"/>
                <w:b/>
              </w:rPr>
              <w:t>ВР</w:t>
            </w:r>
          </w:p>
        </w:tc>
        <w:tc>
          <w:tcPr>
            <w:tcW w:w="1276" w:type="dxa"/>
          </w:tcPr>
          <w:p w14:paraId="3C77A341" w14:textId="77777777" w:rsidR="00A42301" w:rsidRPr="00465729" w:rsidRDefault="00C418B1" w:rsidP="00437F37">
            <w:pPr>
              <w:pStyle w:val="ConsPlusNormal"/>
              <w:jc w:val="center"/>
              <w:rPr>
                <w:rFonts w:ascii="Times New Roman" w:hAnsi="Times New Roman" w:cs="Times New Roman"/>
                <w:b/>
                <w:color w:val="323E4F"/>
              </w:rPr>
            </w:pPr>
            <w:r w:rsidRPr="00465729">
              <w:rPr>
                <w:rFonts w:ascii="Times New Roman" w:hAnsi="Times New Roman" w:cs="Times New Roman"/>
                <w:b/>
                <w:color w:val="323E4F"/>
              </w:rPr>
              <w:t>2026</w:t>
            </w:r>
          </w:p>
        </w:tc>
        <w:tc>
          <w:tcPr>
            <w:tcW w:w="1301" w:type="dxa"/>
          </w:tcPr>
          <w:p w14:paraId="54BEBB6B" w14:textId="77777777" w:rsidR="00A42301" w:rsidRPr="00465729" w:rsidRDefault="00C418B1" w:rsidP="00437F37">
            <w:pPr>
              <w:pStyle w:val="ConsPlusNormal"/>
              <w:jc w:val="center"/>
              <w:rPr>
                <w:rFonts w:ascii="Times New Roman" w:hAnsi="Times New Roman" w:cs="Times New Roman"/>
                <w:b/>
                <w:color w:val="323E4F"/>
              </w:rPr>
            </w:pPr>
            <w:r w:rsidRPr="00465729">
              <w:rPr>
                <w:rFonts w:ascii="Times New Roman" w:hAnsi="Times New Roman" w:cs="Times New Roman"/>
                <w:b/>
                <w:color w:val="323E4F"/>
              </w:rPr>
              <w:t>2027</w:t>
            </w:r>
          </w:p>
        </w:tc>
        <w:tc>
          <w:tcPr>
            <w:tcW w:w="1109" w:type="dxa"/>
          </w:tcPr>
          <w:p w14:paraId="3428EAAA" w14:textId="77777777" w:rsidR="00A42301" w:rsidRPr="00465729" w:rsidRDefault="00C418B1" w:rsidP="00437F37">
            <w:pPr>
              <w:pStyle w:val="ConsPlusNormal"/>
              <w:jc w:val="center"/>
              <w:rPr>
                <w:rFonts w:ascii="Times New Roman" w:hAnsi="Times New Roman" w:cs="Times New Roman"/>
                <w:b/>
                <w:color w:val="323E4F"/>
              </w:rPr>
            </w:pPr>
            <w:r w:rsidRPr="00465729">
              <w:rPr>
                <w:rFonts w:ascii="Times New Roman" w:hAnsi="Times New Roman" w:cs="Times New Roman"/>
                <w:b/>
                <w:color w:val="323E4F"/>
              </w:rPr>
              <w:t>2028</w:t>
            </w:r>
          </w:p>
        </w:tc>
        <w:tc>
          <w:tcPr>
            <w:tcW w:w="1134" w:type="dxa"/>
          </w:tcPr>
          <w:p w14:paraId="20BF39BA" w14:textId="77777777" w:rsidR="00A42301" w:rsidRPr="00465729" w:rsidRDefault="00C418B1" w:rsidP="00437F37">
            <w:pPr>
              <w:pStyle w:val="ConsPlusNormal"/>
              <w:jc w:val="center"/>
              <w:rPr>
                <w:rFonts w:ascii="Times New Roman" w:hAnsi="Times New Roman" w:cs="Times New Roman"/>
                <w:b/>
                <w:color w:val="323E4F"/>
              </w:rPr>
            </w:pPr>
            <w:r w:rsidRPr="00465729">
              <w:rPr>
                <w:rFonts w:ascii="Times New Roman" w:hAnsi="Times New Roman" w:cs="Times New Roman"/>
                <w:b/>
                <w:color w:val="323E4F"/>
              </w:rPr>
              <w:t>2030</w:t>
            </w:r>
          </w:p>
        </w:tc>
        <w:tc>
          <w:tcPr>
            <w:tcW w:w="1276" w:type="dxa"/>
          </w:tcPr>
          <w:p w14:paraId="6316505C" w14:textId="77777777" w:rsidR="00A42301" w:rsidRPr="00465729" w:rsidRDefault="00A42301" w:rsidP="00437F37">
            <w:pPr>
              <w:pStyle w:val="ConsPlusNormal"/>
              <w:jc w:val="center"/>
              <w:rPr>
                <w:rFonts w:ascii="Times New Roman" w:hAnsi="Times New Roman" w:cs="Times New Roman"/>
                <w:b/>
                <w:color w:val="323E4F"/>
              </w:rPr>
            </w:pPr>
            <w:r w:rsidRPr="00465729">
              <w:rPr>
                <w:rFonts w:ascii="Times New Roman" w:hAnsi="Times New Roman" w:cs="Times New Roman"/>
                <w:b/>
                <w:color w:val="323E4F"/>
              </w:rPr>
              <w:t>Всего</w:t>
            </w:r>
          </w:p>
        </w:tc>
      </w:tr>
      <w:tr w:rsidR="00C649FA" w14:paraId="72F1B533" w14:textId="77777777" w:rsidTr="00C20CF5">
        <w:tc>
          <w:tcPr>
            <w:tcW w:w="663" w:type="dxa"/>
          </w:tcPr>
          <w:p w14:paraId="62FFE428" w14:textId="77777777" w:rsidR="00A42301" w:rsidRDefault="00A42301" w:rsidP="00437F37">
            <w:pPr>
              <w:pStyle w:val="ConsPlusNormal"/>
              <w:jc w:val="center"/>
              <w:rPr>
                <w:rFonts w:ascii="Times New Roman" w:hAnsi="Times New Roman" w:cs="Times New Roman"/>
                <w:color w:val="323E4F"/>
              </w:rPr>
            </w:pPr>
            <w:r>
              <w:rPr>
                <w:rFonts w:ascii="Times New Roman" w:hAnsi="Times New Roman" w:cs="Times New Roman"/>
                <w:color w:val="323E4F"/>
              </w:rPr>
              <w:t>1</w:t>
            </w:r>
          </w:p>
        </w:tc>
        <w:tc>
          <w:tcPr>
            <w:tcW w:w="3015" w:type="dxa"/>
          </w:tcPr>
          <w:p w14:paraId="0DE0CA58" w14:textId="77777777" w:rsidR="00A42301" w:rsidRDefault="00A42301" w:rsidP="00437F37">
            <w:pPr>
              <w:pStyle w:val="ConsPlusNormal"/>
              <w:jc w:val="center"/>
              <w:rPr>
                <w:rFonts w:ascii="Times New Roman" w:hAnsi="Times New Roman" w:cs="Times New Roman"/>
                <w:color w:val="323E4F"/>
              </w:rPr>
            </w:pPr>
            <w:r>
              <w:rPr>
                <w:rFonts w:ascii="Times New Roman" w:hAnsi="Times New Roman" w:cs="Times New Roman"/>
                <w:color w:val="323E4F"/>
              </w:rPr>
              <w:t>2</w:t>
            </w:r>
          </w:p>
        </w:tc>
        <w:tc>
          <w:tcPr>
            <w:tcW w:w="2054" w:type="dxa"/>
          </w:tcPr>
          <w:p w14:paraId="03BF5675" w14:textId="77777777" w:rsidR="00A42301" w:rsidRDefault="00A42301" w:rsidP="00437F37">
            <w:pPr>
              <w:pStyle w:val="ConsPlusNormal"/>
              <w:jc w:val="center"/>
              <w:rPr>
                <w:rFonts w:ascii="Times New Roman" w:hAnsi="Times New Roman" w:cs="Times New Roman"/>
                <w:color w:val="323E4F"/>
              </w:rPr>
            </w:pPr>
            <w:r>
              <w:rPr>
                <w:rFonts w:ascii="Times New Roman" w:hAnsi="Times New Roman" w:cs="Times New Roman"/>
                <w:color w:val="323E4F"/>
              </w:rPr>
              <w:t>3</w:t>
            </w:r>
          </w:p>
        </w:tc>
        <w:tc>
          <w:tcPr>
            <w:tcW w:w="851" w:type="dxa"/>
          </w:tcPr>
          <w:p w14:paraId="5E647ABA" w14:textId="77777777" w:rsidR="00A42301" w:rsidRDefault="00A42301" w:rsidP="00437F37">
            <w:pPr>
              <w:pStyle w:val="ConsPlusNormal"/>
              <w:jc w:val="center"/>
              <w:rPr>
                <w:rFonts w:ascii="Times New Roman" w:hAnsi="Times New Roman" w:cs="Times New Roman"/>
                <w:color w:val="323E4F"/>
              </w:rPr>
            </w:pPr>
            <w:r>
              <w:rPr>
                <w:rFonts w:ascii="Times New Roman" w:hAnsi="Times New Roman" w:cs="Times New Roman"/>
                <w:color w:val="323E4F"/>
              </w:rPr>
              <w:t>4</w:t>
            </w:r>
          </w:p>
        </w:tc>
        <w:tc>
          <w:tcPr>
            <w:tcW w:w="709" w:type="dxa"/>
          </w:tcPr>
          <w:p w14:paraId="4FC52290" w14:textId="77777777" w:rsidR="00A42301" w:rsidRDefault="00A42301" w:rsidP="00437F37">
            <w:pPr>
              <w:pStyle w:val="ConsPlusNormal"/>
              <w:jc w:val="center"/>
              <w:rPr>
                <w:rFonts w:ascii="Times New Roman" w:hAnsi="Times New Roman" w:cs="Times New Roman"/>
                <w:color w:val="323E4F"/>
              </w:rPr>
            </w:pPr>
            <w:r>
              <w:rPr>
                <w:rFonts w:ascii="Times New Roman" w:hAnsi="Times New Roman" w:cs="Times New Roman"/>
                <w:color w:val="323E4F"/>
              </w:rPr>
              <w:t>5</w:t>
            </w:r>
          </w:p>
        </w:tc>
        <w:tc>
          <w:tcPr>
            <w:tcW w:w="1275" w:type="dxa"/>
          </w:tcPr>
          <w:p w14:paraId="58CBC4DA" w14:textId="77777777" w:rsidR="00A42301" w:rsidRDefault="00A42301" w:rsidP="00437F37">
            <w:pPr>
              <w:pStyle w:val="ConsPlusNormal"/>
              <w:jc w:val="center"/>
              <w:rPr>
                <w:rFonts w:ascii="Times New Roman" w:hAnsi="Times New Roman" w:cs="Times New Roman"/>
                <w:color w:val="323E4F"/>
              </w:rPr>
            </w:pPr>
            <w:r>
              <w:rPr>
                <w:rFonts w:ascii="Times New Roman" w:hAnsi="Times New Roman" w:cs="Times New Roman"/>
                <w:color w:val="323E4F"/>
              </w:rPr>
              <w:t>6</w:t>
            </w:r>
          </w:p>
        </w:tc>
        <w:tc>
          <w:tcPr>
            <w:tcW w:w="567" w:type="dxa"/>
          </w:tcPr>
          <w:p w14:paraId="1C4BD788" w14:textId="77777777" w:rsidR="00A42301" w:rsidRDefault="00A42301" w:rsidP="00437F37">
            <w:pPr>
              <w:pStyle w:val="ConsPlusNormal"/>
              <w:jc w:val="center"/>
              <w:rPr>
                <w:rFonts w:ascii="Times New Roman" w:hAnsi="Times New Roman" w:cs="Times New Roman"/>
                <w:color w:val="323E4F"/>
              </w:rPr>
            </w:pPr>
            <w:r>
              <w:rPr>
                <w:rFonts w:ascii="Times New Roman" w:hAnsi="Times New Roman" w:cs="Times New Roman"/>
                <w:color w:val="323E4F"/>
              </w:rPr>
              <w:t>7</w:t>
            </w:r>
          </w:p>
        </w:tc>
        <w:tc>
          <w:tcPr>
            <w:tcW w:w="1276" w:type="dxa"/>
          </w:tcPr>
          <w:p w14:paraId="24984B4F" w14:textId="77777777" w:rsidR="00A42301" w:rsidRDefault="00A42301" w:rsidP="00437F37">
            <w:pPr>
              <w:pStyle w:val="ConsPlusNormal"/>
              <w:jc w:val="center"/>
              <w:rPr>
                <w:rFonts w:ascii="Times New Roman" w:hAnsi="Times New Roman" w:cs="Times New Roman"/>
                <w:color w:val="323E4F"/>
              </w:rPr>
            </w:pPr>
            <w:r>
              <w:rPr>
                <w:rFonts w:ascii="Times New Roman" w:hAnsi="Times New Roman" w:cs="Times New Roman"/>
                <w:color w:val="323E4F"/>
              </w:rPr>
              <w:t>8</w:t>
            </w:r>
          </w:p>
        </w:tc>
        <w:tc>
          <w:tcPr>
            <w:tcW w:w="1301" w:type="dxa"/>
          </w:tcPr>
          <w:p w14:paraId="018DD372" w14:textId="77777777" w:rsidR="00A42301" w:rsidRDefault="00A42301" w:rsidP="00437F37">
            <w:pPr>
              <w:pStyle w:val="ConsPlusNormal"/>
              <w:jc w:val="center"/>
              <w:rPr>
                <w:rFonts w:ascii="Times New Roman" w:hAnsi="Times New Roman" w:cs="Times New Roman"/>
                <w:color w:val="323E4F"/>
              </w:rPr>
            </w:pPr>
            <w:r>
              <w:rPr>
                <w:rFonts w:ascii="Times New Roman" w:hAnsi="Times New Roman" w:cs="Times New Roman"/>
                <w:color w:val="323E4F"/>
              </w:rPr>
              <w:t>9</w:t>
            </w:r>
          </w:p>
        </w:tc>
        <w:tc>
          <w:tcPr>
            <w:tcW w:w="1109" w:type="dxa"/>
          </w:tcPr>
          <w:p w14:paraId="38F5634D" w14:textId="77777777" w:rsidR="00A42301" w:rsidRDefault="00A42301" w:rsidP="00437F37">
            <w:pPr>
              <w:pStyle w:val="ConsPlusNormal"/>
              <w:jc w:val="center"/>
              <w:rPr>
                <w:rFonts w:ascii="Times New Roman" w:hAnsi="Times New Roman" w:cs="Times New Roman"/>
                <w:color w:val="323E4F"/>
              </w:rPr>
            </w:pPr>
            <w:r>
              <w:rPr>
                <w:rFonts w:ascii="Times New Roman" w:hAnsi="Times New Roman" w:cs="Times New Roman"/>
                <w:color w:val="323E4F"/>
              </w:rPr>
              <w:t>10</w:t>
            </w:r>
          </w:p>
        </w:tc>
        <w:tc>
          <w:tcPr>
            <w:tcW w:w="1134" w:type="dxa"/>
          </w:tcPr>
          <w:p w14:paraId="38EF653B" w14:textId="77777777" w:rsidR="00A42301" w:rsidRDefault="00A42301" w:rsidP="00437F37">
            <w:pPr>
              <w:pStyle w:val="ConsPlusNormal"/>
              <w:jc w:val="center"/>
              <w:rPr>
                <w:rFonts w:ascii="Times New Roman" w:hAnsi="Times New Roman" w:cs="Times New Roman"/>
                <w:color w:val="323E4F"/>
              </w:rPr>
            </w:pPr>
            <w:r>
              <w:rPr>
                <w:rFonts w:ascii="Times New Roman" w:hAnsi="Times New Roman" w:cs="Times New Roman"/>
                <w:color w:val="323E4F"/>
              </w:rPr>
              <w:t>11</w:t>
            </w:r>
          </w:p>
        </w:tc>
        <w:tc>
          <w:tcPr>
            <w:tcW w:w="1276" w:type="dxa"/>
          </w:tcPr>
          <w:p w14:paraId="530B48B9" w14:textId="77777777" w:rsidR="00A42301" w:rsidRDefault="00A42301" w:rsidP="00437F37">
            <w:pPr>
              <w:pStyle w:val="ConsPlusNormal"/>
              <w:jc w:val="center"/>
              <w:rPr>
                <w:rFonts w:ascii="Times New Roman" w:hAnsi="Times New Roman" w:cs="Times New Roman"/>
                <w:color w:val="323E4F"/>
              </w:rPr>
            </w:pPr>
            <w:r>
              <w:rPr>
                <w:rFonts w:ascii="Times New Roman" w:hAnsi="Times New Roman" w:cs="Times New Roman"/>
                <w:color w:val="323E4F"/>
              </w:rPr>
              <w:t>12</w:t>
            </w:r>
          </w:p>
        </w:tc>
      </w:tr>
      <w:tr w:rsidR="004B05E4" w:rsidRPr="00AB5476" w14:paraId="08E92EC9" w14:textId="77777777" w:rsidTr="00C20CF5">
        <w:trPr>
          <w:trHeight w:val="20"/>
        </w:trPr>
        <w:tc>
          <w:tcPr>
            <w:tcW w:w="663" w:type="dxa"/>
            <w:vMerge w:val="restart"/>
            <w:tcBorders>
              <w:bottom w:val="nil"/>
            </w:tcBorders>
          </w:tcPr>
          <w:p w14:paraId="3DC1571E" w14:textId="77777777" w:rsidR="004B05E4" w:rsidRPr="00465729" w:rsidRDefault="004B05E4" w:rsidP="00C649FA">
            <w:pPr>
              <w:pStyle w:val="ConsPlusNormal"/>
              <w:rPr>
                <w:rFonts w:ascii="Times New Roman" w:hAnsi="Times New Roman" w:cs="Times New Roman"/>
                <w:sz w:val="24"/>
                <w:szCs w:val="24"/>
                <w:lang w:val="en-US"/>
              </w:rPr>
            </w:pPr>
            <w:r w:rsidRPr="00465729">
              <w:rPr>
                <w:rFonts w:ascii="Times New Roman" w:hAnsi="Times New Roman" w:cs="Times New Roman"/>
                <w:sz w:val="24"/>
                <w:szCs w:val="24"/>
                <w:lang w:val="en-US"/>
              </w:rPr>
              <w:t>1.</w:t>
            </w:r>
          </w:p>
        </w:tc>
        <w:tc>
          <w:tcPr>
            <w:tcW w:w="3015" w:type="dxa"/>
            <w:vMerge w:val="restart"/>
            <w:tcBorders>
              <w:bottom w:val="nil"/>
            </w:tcBorders>
          </w:tcPr>
          <w:p w14:paraId="3D3801D3" w14:textId="77777777" w:rsidR="004B05E4" w:rsidRPr="00465729" w:rsidRDefault="004B05E4" w:rsidP="00C649FA">
            <w:pPr>
              <w:pStyle w:val="ConsPlusNormal"/>
              <w:rPr>
                <w:rFonts w:ascii="Times New Roman" w:hAnsi="Times New Roman" w:cs="Times New Roman"/>
                <w:bCs/>
                <w:sz w:val="24"/>
                <w:szCs w:val="24"/>
              </w:rPr>
            </w:pPr>
            <w:r w:rsidRPr="00465729">
              <w:rPr>
                <w:rFonts w:ascii="Times New Roman" w:hAnsi="Times New Roman" w:cs="Times New Roman"/>
                <w:sz w:val="24"/>
                <w:szCs w:val="24"/>
              </w:rPr>
              <w:t xml:space="preserve">Муниципальная программа муниципального округа Спасск-Дальний </w:t>
            </w:r>
            <w:r w:rsidRPr="00465729">
              <w:rPr>
                <w:rFonts w:ascii="Times New Roman" w:hAnsi="Times New Roman" w:cs="Times New Roman"/>
                <w:bCs/>
                <w:sz w:val="24"/>
                <w:szCs w:val="24"/>
              </w:rPr>
              <w:t>«Обеспечение жильем молодых семей муниципального</w:t>
            </w:r>
          </w:p>
          <w:p w14:paraId="28AAD305" w14:textId="77777777" w:rsidR="004B05E4" w:rsidRPr="00465729" w:rsidRDefault="004B05E4" w:rsidP="00C649FA">
            <w:pPr>
              <w:pStyle w:val="ConsPlusNormal"/>
              <w:rPr>
                <w:rFonts w:ascii="Times New Roman" w:hAnsi="Times New Roman" w:cs="Times New Roman"/>
                <w:bCs/>
                <w:sz w:val="24"/>
                <w:szCs w:val="24"/>
              </w:rPr>
            </w:pPr>
            <w:r w:rsidRPr="00465729">
              <w:rPr>
                <w:rFonts w:ascii="Times New Roman" w:hAnsi="Times New Roman" w:cs="Times New Roman"/>
                <w:bCs/>
                <w:sz w:val="24"/>
                <w:szCs w:val="24"/>
              </w:rPr>
              <w:t>округа Спасск-Дальний»</w:t>
            </w:r>
          </w:p>
          <w:p w14:paraId="3C6E38B7" w14:textId="77777777" w:rsidR="004B05E4" w:rsidRPr="00465729" w:rsidRDefault="004B05E4" w:rsidP="00C649FA">
            <w:pPr>
              <w:pStyle w:val="ConsPlusNormal"/>
              <w:rPr>
                <w:rFonts w:ascii="Times New Roman" w:hAnsi="Times New Roman" w:cs="Times New Roman"/>
                <w:bCs/>
                <w:sz w:val="24"/>
                <w:szCs w:val="24"/>
              </w:rPr>
            </w:pPr>
          </w:p>
          <w:p w14:paraId="6B828C69" w14:textId="77777777" w:rsidR="004B05E4" w:rsidRPr="00465729" w:rsidRDefault="004B05E4" w:rsidP="00C649FA">
            <w:pPr>
              <w:pStyle w:val="ConsPlusNormal"/>
              <w:rPr>
                <w:rFonts w:ascii="Times New Roman" w:hAnsi="Times New Roman" w:cs="Times New Roman"/>
                <w:bCs/>
                <w:sz w:val="24"/>
                <w:szCs w:val="24"/>
              </w:rPr>
            </w:pPr>
          </w:p>
          <w:p w14:paraId="0A518060" w14:textId="77777777" w:rsidR="004B05E4" w:rsidRPr="00465729" w:rsidRDefault="004B05E4" w:rsidP="00C649FA">
            <w:pPr>
              <w:pStyle w:val="ConsPlusNormal"/>
              <w:rPr>
                <w:rFonts w:ascii="Times New Roman" w:hAnsi="Times New Roman" w:cs="Times New Roman"/>
                <w:bCs/>
                <w:sz w:val="24"/>
                <w:szCs w:val="24"/>
              </w:rPr>
            </w:pPr>
          </w:p>
          <w:p w14:paraId="73B68976" w14:textId="77777777" w:rsidR="004B05E4" w:rsidRPr="00465729" w:rsidRDefault="004B05E4" w:rsidP="00C649FA">
            <w:pPr>
              <w:pStyle w:val="ConsPlusNormal"/>
              <w:rPr>
                <w:rFonts w:ascii="Times New Roman" w:hAnsi="Times New Roman" w:cs="Times New Roman"/>
                <w:bCs/>
                <w:sz w:val="24"/>
                <w:szCs w:val="24"/>
              </w:rPr>
            </w:pPr>
          </w:p>
          <w:p w14:paraId="3CC4629D" w14:textId="77777777" w:rsidR="004B05E4" w:rsidRPr="00465729" w:rsidRDefault="004B05E4" w:rsidP="00C649FA">
            <w:pPr>
              <w:pStyle w:val="ConsPlusNormal"/>
              <w:rPr>
                <w:rFonts w:ascii="Times New Roman" w:hAnsi="Times New Roman" w:cs="Times New Roman"/>
                <w:bCs/>
                <w:sz w:val="24"/>
                <w:szCs w:val="24"/>
              </w:rPr>
            </w:pPr>
          </w:p>
          <w:p w14:paraId="5507E67E" w14:textId="77777777" w:rsidR="004B05E4" w:rsidRPr="00465729" w:rsidRDefault="004B05E4" w:rsidP="00C649FA">
            <w:pPr>
              <w:pStyle w:val="ConsPlusNormal"/>
              <w:rPr>
                <w:rFonts w:ascii="Times New Roman" w:hAnsi="Times New Roman" w:cs="Times New Roman"/>
                <w:bCs/>
                <w:sz w:val="24"/>
                <w:szCs w:val="24"/>
              </w:rPr>
            </w:pPr>
          </w:p>
          <w:p w14:paraId="2B22583A" w14:textId="77777777" w:rsidR="004B05E4" w:rsidRPr="00465729" w:rsidRDefault="004B05E4" w:rsidP="00C649FA">
            <w:pPr>
              <w:pStyle w:val="ConsPlusNormal"/>
              <w:rPr>
                <w:rFonts w:ascii="Times New Roman" w:hAnsi="Times New Roman" w:cs="Times New Roman"/>
                <w:bCs/>
                <w:sz w:val="24"/>
                <w:szCs w:val="24"/>
              </w:rPr>
            </w:pPr>
          </w:p>
          <w:p w14:paraId="5F9F647D" w14:textId="77777777" w:rsidR="004B05E4" w:rsidRPr="00465729" w:rsidRDefault="004B05E4" w:rsidP="00C649FA">
            <w:pPr>
              <w:pStyle w:val="ConsPlusNormal"/>
              <w:rPr>
                <w:rFonts w:ascii="Times New Roman" w:hAnsi="Times New Roman" w:cs="Times New Roman"/>
                <w:bCs/>
                <w:sz w:val="24"/>
                <w:szCs w:val="24"/>
              </w:rPr>
            </w:pPr>
          </w:p>
          <w:p w14:paraId="00DEEAD4" w14:textId="77777777" w:rsidR="00BF1DDF" w:rsidRPr="00465729" w:rsidRDefault="00BF1DDF" w:rsidP="00C649FA">
            <w:pPr>
              <w:pStyle w:val="ConsPlusNormal"/>
              <w:rPr>
                <w:rFonts w:ascii="Times New Roman" w:hAnsi="Times New Roman" w:cs="Times New Roman"/>
                <w:sz w:val="24"/>
                <w:szCs w:val="24"/>
              </w:rPr>
            </w:pPr>
          </w:p>
        </w:tc>
        <w:tc>
          <w:tcPr>
            <w:tcW w:w="2054" w:type="dxa"/>
          </w:tcPr>
          <w:p w14:paraId="02E36B36" w14:textId="77777777" w:rsidR="004B05E4" w:rsidRPr="00465729" w:rsidRDefault="004B05E4" w:rsidP="00C649FA">
            <w:pPr>
              <w:pStyle w:val="ConsPlusNormal"/>
              <w:rPr>
                <w:rFonts w:ascii="Times New Roman" w:hAnsi="Times New Roman" w:cs="Times New Roman"/>
                <w:sz w:val="24"/>
                <w:szCs w:val="24"/>
              </w:rPr>
            </w:pPr>
            <w:r w:rsidRPr="00465729">
              <w:rPr>
                <w:rFonts w:ascii="Times New Roman" w:hAnsi="Times New Roman" w:cs="Times New Roman"/>
                <w:sz w:val="24"/>
                <w:szCs w:val="24"/>
              </w:rPr>
              <w:t>всего,</w:t>
            </w:r>
          </w:p>
          <w:p w14:paraId="69949FD4" w14:textId="77777777" w:rsidR="004B05E4" w:rsidRPr="00465729" w:rsidRDefault="004B05E4" w:rsidP="00437F37">
            <w:pPr>
              <w:pStyle w:val="ConsPlusNormal"/>
              <w:rPr>
                <w:rFonts w:ascii="Times New Roman" w:hAnsi="Times New Roman" w:cs="Times New Roman"/>
                <w:sz w:val="24"/>
                <w:szCs w:val="24"/>
              </w:rPr>
            </w:pPr>
            <w:r w:rsidRPr="00465729">
              <w:rPr>
                <w:rFonts w:ascii="Times New Roman" w:hAnsi="Times New Roman" w:cs="Times New Roman"/>
                <w:sz w:val="24"/>
                <w:szCs w:val="24"/>
              </w:rPr>
              <w:t>в том числе:</w:t>
            </w:r>
          </w:p>
        </w:tc>
        <w:tc>
          <w:tcPr>
            <w:tcW w:w="851" w:type="dxa"/>
            <w:vAlign w:val="center"/>
          </w:tcPr>
          <w:p w14:paraId="05C4699C" w14:textId="77777777" w:rsidR="004B05E4" w:rsidRPr="00465729" w:rsidRDefault="004B05E4" w:rsidP="00437F37">
            <w:pPr>
              <w:pStyle w:val="ConsPlusNormal"/>
              <w:jc w:val="center"/>
              <w:rPr>
                <w:rFonts w:ascii="Times New Roman" w:hAnsi="Times New Roman" w:cs="Times New Roman"/>
                <w:sz w:val="18"/>
                <w:szCs w:val="18"/>
                <w:lang w:val="en-US"/>
              </w:rPr>
            </w:pPr>
            <w:r w:rsidRPr="00465729">
              <w:rPr>
                <w:rFonts w:ascii="Times New Roman" w:hAnsi="Times New Roman" w:cs="Times New Roman"/>
                <w:sz w:val="18"/>
                <w:szCs w:val="18"/>
                <w:lang w:val="en-US"/>
              </w:rPr>
              <w:t>985</w:t>
            </w:r>
          </w:p>
        </w:tc>
        <w:tc>
          <w:tcPr>
            <w:tcW w:w="709" w:type="dxa"/>
            <w:vAlign w:val="center"/>
          </w:tcPr>
          <w:p w14:paraId="5B144BE1" w14:textId="77777777" w:rsidR="004B05E4" w:rsidRPr="00465729" w:rsidRDefault="004B05E4" w:rsidP="00437F37">
            <w:pPr>
              <w:pStyle w:val="ConsPlusNormal"/>
              <w:jc w:val="center"/>
              <w:rPr>
                <w:rFonts w:ascii="Times New Roman" w:hAnsi="Times New Roman" w:cs="Times New Roman"/>
                <w:sz w:val="18"/>
                <w:szCs w:val="18"/>
                <w:lang w:val="en-US"/>
              </w:rPr>
            </w:pPr>
            <w:r w:rsidRPr="00465729">
              <w:rPr>
                <w:rFonts w:ascii="Times New Roman" w:hAnsi="Times New Roman" w:cs="Times New Roman"/>
                <w:sz w:val="18"/>
                <w:szCs w:val="18"/>
                <w:lang w:val="en-US"/>
              </w:rPr>
              <w:t>1003</w:t>
            </w:r>
          </w:p>
        </w:tc>
        <w:tc>
          <w:tcPr>
            <w:tcW w:w="1275" w:type="dxa"/>
            <w:vAlign w:val="center"/>
          </w:tcPr>
          <w:p w14:paraId="34AFD825" w14:textId="77777777" w:rsidR="004B05E4" w:rsidRPr="00465729" w:rsidRDefault="004B05E4" w:rsidP="00437F37">
            <w:pPr>
              <w:pStyle w:val="ConsPlusNormal"/>
              <w:jc w:val="center"/>
              <w:rPr>
                <w:rFonts w:ascii="Times New Roman" w:hAnsi="Times New Roman" w:cs="Times New Roman"/>
                <w:sz w:val="18"/>
                <w:szCs w:val="18"/>
              </w:rPr>
            </w:pPr>
            <w:r w:rsidRPr="00465729">
              <w:rPr>
                <w:rFonts w:ascii="Times New Roman" w:hAnsi="Times New Roman" w:cs="Times New Roman"/>
                <w:sz w:val="18"/>
                <w:szCs w:val="18"/>
                <w:lang w:val="en-US"/>
              </w:rPr>
              <w:t>21001L4970</w:t>
            </w:r>
          </w:p>
        </w:tc>
        <w:tc>
          <w:tcPr>
            <w:tcW w:w="567" w:type="dxa"/>
            <w:vAlign w:val="center"/>
          </w:tcPr>
          <w:p w14:paraId="5903E260" w14:textId="77777777" w:rsidR="004B05E4" w:rsidRPr="00465729" w:rsidRDefault="004B05E4" w:rsidP="00437F37">
            <w:pPr>
              <w:pStyle w:val="ConsPlusNormal"/>
              <w:jc w:val="center"/>
              <w:rPr>
                <w:rFonts w:ascii="Times New Roman" w:hAnsi="Times New Roman" w:cs="Times New Roman"/>
                <w:sz w:val="18"/>
                <w:szCs w:val="18"/>
                <w:lang w:val="en-US"/>
              </w:rPr>
            </w:pPr>
            <w:r w:rsidRPr="00465729">
              <w:rPr>
                <w:rFonts w:ascii="Times New Roman" w:hAnsi="Times New Roman" w:cs="Times New Roman"/>
                <w:sz w:val="18"/>
                <w:szCs w:val="18"/>
                <w:lang w:val="en-US"/>
              </w:rPr>
              <w:t>322</w:t>
            </w:r>
          </w:p>
        </w:tc>
        <w:tc>
          <w:tcPr>
            <w:tcW w:w="1276" w:type="dxa"/>
            <w:vAlign w:val="center"/>
          </w:tcPr>
          <w:p w14:paraId="05105C0A" w14:textId="77777777" w:rsidR="004B05E4" w:rsidRPr="00465729" w:rsidRDefault="004B05E4" w:rsidP="009D29AB">
            <w:pPr>
              <w:pStyle w:val="ConsPlusNormal"/>
              <w:jc w:val="center"/>
              <w:rPr>
                <w:rFonts w:ascii="Times New Roman" w:hAnsi="Times New Roman" w:cs="Times New Roman"/>
                <w:sz w:val="18"/>
                <w:szCs w:val="18"/>
              </w:rPr>
            </w:pPr>
            <w:r w:rsidRPr="00465729">
              <w:rPr>
                <w:rFonts w:ascii="Times New Roman" w:hAnsi="Times New Roman" w:cs="Times New Roman"/>
                <w:sz w:val="18"/>
                <w:szCs w:val="18"/>
              </w:rPr>
              <w:t>23499655,20</w:t>
            </w:r>
          </w:p>
        </w:tc>
        <w:tc>
          <w:tcPr>
            <w:tcW w:w="1301" w:type="dxa"/>
            <w:vAlign w:val="center"/>
          </w:tcPr>
          <w:p w14:paraId="5FA792F8" w14:textId="77777777" w:rsidR="004B05E4" w:rsidRPr="00465729" w:rsidRDefault="004B05E4" w:rsidP="00437F37">
            <w:pPr>
              <w:pStyle w:val="ConsPlusNormal"/>
              <w:jc w:val="center"/>
              <w:rPr>
                <w:rFonts w:ascii="Times New Roman" w:hAnsi="Times New Roman" w:cs="Times New Roman"/>
                <w:sz w:val="18"/>
                <w:szCs w:val="18"/>
              </w:rPr>
            </w:pPr>
            <w:r w:rsidRPr="00465729">
              <w:rPr>
                <w:rFonts w:ascii="Times New Roman" w:hAnsi="Times New Roman" w:cs="Times New Roman"/>
                <w:sz w:val="18"/>
                <w:szCs w:val="18"/>
              </w:rPr>
              <w:t>7738469,24</w:t>
            </w:r>
          </w:p>
        </w:tc>
        <w:tc>
          <w:tcPr>
            <w:tcW w:w="1109" w:type="dxa"/>
            <w:vAlign w:val="center"/>
          </w:tcPr>
          <w:p w14:paraId="3ABE1BCC" w14:textId="77777777" w:rsidR="004B05E4" w:rsidRPr="00465729" w:rsidRDefault="004B05E4" w:rsidP="00437F37">
            <w:pPr>
              <w:pStyle w:val="ConsPlusNormal"/>
              <w:jc w:val="center"/>
              <w:rPr>
                <w:rFonts w:ascii="Times New Roman" w:hAnsi="Times New Roman" w:cs="Times New Roman"/>
                <w:sz w:val="18"/>
                <w:szCs w:val="18"/>
              </w:rPr>
            </w:pPr>
            <w:r w:rsidRPr="00465729">
              <w:rPr>
                <w:rFonts w:ascii="Times New Roman" w:hAnsi="Times New Roman" w:cs="Times New Roman"/>
                <w:sz w:val="18"/>
                <w:szCs w:val="18"/>
              </w:rPr>
              <w:t>7691355,70</w:t>
            </w:r>
          </w:p>
        </w:tc>
        <w:tc>
          <w:tcPr>
            <w:tcW w:w="1134" w:type="dxa"/>
            <w:vAlign w:val="center"/>
          </w:tcPr>
          <w:p w14:paraId="2A3D2393" w14:textId="77777777" w:rsidR="004B05E4" w:rsidRPr="00465729" w:rsidRDefault="004B05E4" w:rsidP="004922B0">
            <w:pPr>
              <w:pStyle w:val="ConsPlusNormal"/>
              <w:jc w:val="center"/>
              <w:rPr>
                <w:rFonts w:ascii="Times New Roman" w:hAnsi="Times New Roman" w:cs="Times New Roman"/>
                <w:sz w:val="18"/>
                <w:szCs w:val="18"/>
              </w:rPr>
            </w:pPr>
            <w:r w:rsidRPr="00465729">
              <w:rPr>
                <w:rFonts w:ascii="Times New Roman" w:hAnsi="Times New Roman" w:cs="Times New Roman"/>
                <w:sz w:val="18"/>
                <w:szCs w:val="18"/>
              </w:rPr>
              <w:t>7691355,70</w:t>
            </w:r>
          </w:p>
        </w:tc>
        <w:tc>
          <w:tcPr>
            <w:tcW w:w="1276" w:type="dxa"/>
            <w:vAlign w:val="center"/>
          </w:tcPr>
          <w:p w14:paraId="068A764D" w14:textId="77777777" w:rsidR="004B05E4" w:rsidRPr="00465729" w:rsidRDefault="004B05E4" w:rsidP="004922B0">
            <w:pPr>
              <w:pStyle w:val="ConsPlusNormal"/>
              <w:jc w:val="center"/>
              <w:rPr>
                <w:rFonts w:ascii="Times New Roman" w:hAnsi="Times New Roman" w:cs="Times New Roman"/>
                <w:sz w:val="18"/>
                <w:szCs w:val="18"/>
              </w:rPr>
            </w:pPr>
            <w:r w:rsidRPr="00465729">
              <w:rPr>
                <w:rFonts w:ascii="Times New Roman" w:hAnsi="Times New Roman" w:cs="Times New Roman"/>
                <w:sz w:val="18"/>
                <w:szCs w:val="18"/>
              </w:rPr>
              <w:t>7691355,70</w:t>
            </w:r>
          </w:p>
        </w:tc>
      </w:tr>
      <w:tr w:rsidR="004B05E4" w:rsidRPr="00AB5476" w14:paraId="175EE37F" w14:textId="77777777" w:rsidTr="00C20CF5">
        <w:tc>
          <w:tcPr>
            <w:tcW w:w="663" w:type="dxa"/>
            <w:vMerge/>
            <w:tcBorders>
              <w:bottom w:val="nil"/>
            </w:tcBorders>
          </w:tcPr>
          <w:p w14:paraId="74B47B15" w14:textId="77777777" w:rsidR="004B05E4" w:rsidRPr="00465729" w:rsidRDefault="004B05E4" w:rsidP="00C649FA">
            <w:pPr>
              <w:pStyle w:val="ConsPlusNormal"/>
              <w:rPr>
                <w:rFonts w:ascii="Times New Roman" w:hAnsi="Times New Roman" w:cs="Times New Roman"/>
                <w:sz w:val="24"/>
                <w:szCs w:val="24"/>
              </w:rPr>
            </w:pPr>
          </w:p>
        </w:tc>
        <w:tc>
          <w:tcPr>
            <w:tcW w:w="3015" w:type="dxa"/>
            <w:vMerge/>
            <w:tcBorders>
              <w:bottom w:val="nil"/>
            </w:tcBorders>
          </w:tcPr>
          <w:p w14:paraId="4AE2B8F5" w14:textId="77777777" w:rsidR="004B05E4" w:rsidRPr="00465729" w:rsidRDefault="004B05E4" w:rsidP="00C649FA">
            <w:pPr>
              <w:pStyle w:val="ConsPlusNormal"/>
              <w:rPr>
                <w:rFonts w:ascii="Times New Roman" w:hAnsi="Times New Roman" w:cs="Times New Roman"/>
                <w:sz w:val="24"/>
                <w:szCs w:val="24"/>
              </w:rPr>
            </w:pPr>
          </w:p>
        </w:tc>
        <w:tc>
          <w:tcPr>
            <w:tcW w:w="2054" w:type="dxa"/>
          </w:tcPr>
          <w:p w14:paraId="76DE713B" w14:textId="77777777" w:rsidR="004B05E4" w:rsidRPr="00465729" w:rsidRDefault="004B05E4" w:rsidP="00437F37">
            <w:pPr>
              <w:pStyle w:val="ConsPlusNormal"/>
              <w:rPr>
                <w:rFonts w:ascii="Times New Roman" w:hAnsi="Times New Roman" w:cs="Times New Roman"/>
                <w:sz w:val="24"/>
                <w:szCs w:val="24"/>
              </w:rPr>
            </w:pPr>
            <w:r w:rsidRPr="00465729">
              <w:rPr>
                <w:rFonts w:ascii="Times New Roman" w:hAnsi="Times New Roman" w:cs="Times New Roman"/>
                <w:sz w:val="24"/>
                <w:szCs w:val="24"/>
              </w:rPr>
              <w:t>федеральный бюджет (субсидии, субвенции, иные межбюджетные трансферты)</w:t>
            </w:r>
          </w:p>
        </w:tc>
        <w:tc>
          <w:tcPr>
            <w:tcW w:w="851" w:type="dxa"/>
            <w:vAlign w:val="center"/>
          </w:tcPr>
          <w:p w14:paraId="4EAAE9A8" w14:textId="77777777" w:rsidR="004B05E4" w:rsidRPr="00465729" w:rsidRDefault="004B05E4" w:rsidP="00437F37">
            <w:pPr>
              <w:pStyle w:val="ConsPlusNormal"/>
              <w:jc w:val="center"/>
              <w:rPr>
                <w:rFonts w:ascii="Times New Roman" w:hAnsi="Times New Roman" w:cs="Times New Roman"/>
                <w:sz w:val="18"/>
                <w:szCs w:val="18"/>
              </w:rPr>
            </w:pPr>
          </w:p>
        </w:tc>
        <w:tc>
          <w:tcPr>
            <w:tcW w:w="709" w:type="dxa"/>
            <w:vAlign w:val="center"/>
          </w:tcPr>
          <w:p w14:paraId="0DD2AA60" w14:textId="77777777" w:rsidR="004B05E4" w:rsidRPr="00465729" w:rsidRDefault="004B05E4" w:rsidP="00437F37">
            <w:pPr>
              <w:pStyle w:val="ConsPlusNormal"/>
              <w:jc w:val="center"/>
              <w:rPr>
                <w:rFonts w:ascii="Times New Roman" w:hAnsi="Times New Roman" w:cs="Times New Roman"/>
                <w:sz w:val="18"/>
                <w:szCs w:val="18"/>
              </w:rPr>
            </w:pPr>
          </w:p>
        </w:tc>
        <w:tc>
          <w:tcPr>
            <w:tcW w:w="1275" w:type="dxa"/>
            <w:vAlign w:val="center"/>
          </w:tcPr>
          <w:p w14:paraId="65DEDE45" w14:textId="77777777" w:rsidR="004B05E4" w:rsidRPr="00465729" w:rsidRDefault="004B05E4" w:rsidP="00437F37">
            <w:pPr>
              <w:pStyle w:val="ConsPlusNormal"/>
              <w:jc w:val="center"/>
              <w:rPr>
                <w:rFonts w:ascii="Times New Roman" w:hAnsi="Times New Roman" w:cs="Times New Roman"/>
                <w:sz w:val="18"/>
                <w:szCs w:val="18"/>
              </w:rPr>
            </w:pPr>
          </w:p>
        </w:tc>
        <w:tc>
          <w:tcPr>
            <w:tcW w:w="567" w:type="dxa"/>
            <w:vAlign w:val="center"/>
          </w:tcPr>
          <w:p w14:paraId="3201DC27" w14:textId="77777777" w:rsidR="004B05E4" w:rsidRPr="00465729" w:rsidRDefault="004B05E4" w:rsidP="00437F37">
            <w:pPr>
              <w:pStyle w:val="ConsPlusNormal"/>
              <w:jc w:val="center"/>
              <w:rPr>
                <w:rFonts w:ascii="Times New Roman" w:hAnsi="Times New Roman" w:cs="Times New Roman"/>
                <w:sz w:val="18"/>
                <w:szCs w:val="18"/>
              </w:rPr>
            </w:pPr>
          </w:p>
        </w:tc>
        <w:tc>
          <w:tcPr>
            <w:tcW w:w="1276" w:type="dxa"/>
            <w:vAlign w:val="center"/>
          </w:tcPr>
          <w:p w14:paraId="0C678AE7" w14:textId="77777777" w:rsidR="004B05E4" w:rsidRPr="00465729" w:rsidRDefault="004B05E4" w:rsidP="009D29AB">
            <w:pPr>
              <w:pStyle w:val="ConsPlusNormal"/>
              <w:jc w:val="center"/>
              <w:rPr>
                <w:rFonts w:ascii="Times New Roman" w:hAnsi="Times New Roman" w:cs="Times New Roman"/>
                <w:sz w:val="18"/>
                <w:szCs w:val="18"/>
              </w:rPr>
            </w:pPr>
            <w:r w:rsidRPr="00465729">
              <w:rPr>
                <w:rFonts w:ascii="Times New Roman" w:hAnsi="Times New Roman" w:cs="Times New Roman"/>
                <w:sz w:val="18"/>
                <w:szCs w:val="18"/>
              </w:rPr>
              <w:t>3214190,26</w:t>
            </w:r>
          </w:p>
        </w:tc>
        <w:tc>
          <w:tcPr>
            <w:tcW w:w="1301" w:type="dxa"/>
            <w:vAlign w:val="center"/>
          </w:tcPr>
          <w:p w14:paraId="7B488560" w14:textId="77777777" w:rsidR="004B05E4" w:rsidRPr="00465729" w:rsidRDefault="004B05E4" w:rsidP="00437F37">
            <w:pPr>
              <w:pStyle w:val="ConsPlusNormal"/>
              <w:jc w:val="center"/>
              <w:rPr>
                <w:rFonts w:ascii="Times New Roman" w:hAnsi="Times New Roman" w:cs="Times New Roman"/>
                <w:sz w:val="18"/>
                <w:szCs w:val="18"/>
              </w:rPr>
            </w:pPr>
            <w:r w:rsidRPr="00465729">
              <w:rPr>
                <w:rFonts w:ascii="Times New Roman" w:hAnsi="Times New Roman" w:cs="Times New Roman"/>
                <w:sz w:val="18"/>
                <w:szCs w:val="18"/>
              </w:rPr>
              <w:t>1985510,68</w:t>
            </w:r>
          </w:p>
        </w:tc>
        <w:tc>
          <w:tcPr>
            <w:tcW w:w="1109" w:type="dxa"/>
            <w:vAlign w:val="center"/>
          </w:tcPr>
          <w:p w14:paraId="28319C54" w14:textId="77777777" w:rsidR="004B05E4" w:rsidRPr="00465729" w:rsidRDefault="004B05E4" w:rsidP="00437F37">
            <w:pPr>
              <w:pStyle w:val="ConsPlusNormal"/>
              <w:jc w:val="center"/>
              <w:rPr>
                <w:rFonts w:ascii="Times New Roman" w:hAnsi="Times New Roman" w:cs="Times New Roman"/>
                <w:sz w:val="18"/>
                <w:szCs w:val="18"/>
              </w:rPr>
            </w:pPr>
            <w:r w:rsidRPr="00465729">
              <w:rPr>
                <w:rFonts w:ascii="Times New Roman" w:hAnsi="Times New Roman" w:cs="Times New Roman"/>
                <w:sz w:val="18"/>
                <w:szCs w:val="18"/>
              </w:rPr>
              <w:t>1943729,73</w:t>
            </w:r>
          </w:p>
        </w:tc>
        <w:tc>
          <w:tcPr>
            <w:tcW w:w="1134" w:type="dxa"/>
            <w:vAlign w:val="center"/>
          </w:tcPr>
          <w:p w14:paraId="1246FE16" w14:textId="77777777" w:rsidR="004B05E4" w:rsidRPr="00465729" w:rsidRDefault="004B05E4" w:rsidP="004922B0">
            <w:pPr>
              <w:pStyle w:val="ConsPlusNormal"/>
              <w:jc w:val="center"/>
              <w:rPr>
                <w:rFonts w:ascii="Times New Roman" w:hAnsi="Times New Roman" w:cs="Times New Roman"/>
                <w:sz w:val="18"/>
                <w:szCs w:val="18"/>
              </w:rPr>
            </w:pPr>
            <w:r w:rsidRPr="00465729">
              <w:rPr>
                <w:rFonts w:ascii="Times New Roman" w:hAnsi="Times New Roman" w:cs="Times New Roman"/>
                <w:sz w:val="18"/>
                <w:szCs w:val="18"/>
              </w:rPr>
              <w:t>1943729,73</w:t>
            </w:r>
          </w:p>
        </w:tc>
        <w:tc>
          <w:tcPr>
            <w:tcW w:w="1276" w:type="dxa"/>
            <w:vAlign w:val="center"/>
          </w:tcPr>
          <w:p w14:paraId="488E54FA" w14:textId="77777777" w:rsidR="004B05E4" w:rsidRPr="00465729" w:rsidRDefault="004B05E4" w:rsidP="004922B0">
            <w:pPr>
              <w:pStyle w:val="ConsPlusNormal"/>
              <w:jc w:val="center"/>
              <w:rPr>
                <w:rFonts w:ascii="Times New Roman" w:hAnsi="Times New Roman" w:cs="Times New Roman"/>
                <w:sz w:val="18"/>
                <w:szCs w:val="18"/>
              </w:rPr>
            </w:pPr>
            <w:r w:rsidRPr="00465729">
              <w:rPr>
                <w:rFonts w:ascii="Times New Roman" w:hAnsi="Times New Roman" w:cs="Times New Roman"/>
                <w:sz w:val="18"/>
                <w:szCs w:val="18"/>
              </w:rPr>
              <w:t>1943729,73</w:t>
            </w:r>
          </w:p>
        </w:tc>
      </w:tr>
      <w:tr w:rsidR="004B05E4" w:rsidRPr="00AB5476" w14:paraId="5650571E" w14:textId="77777777" w:rsidTr="00C20CF5">
        <w:tc>
          <w:tcPr>
            <w:tcW w:w="663" w:type="dxa"/>
            <w:vMerge/>
            <w:tcBorders>
              <w:bottom w:val="nil"/>
            </w:tcBorders>
          </w:tcPr>
          <w:p w14:paraId="2E4A4F76" w14:textId="77777777" w:rsidR="004B05E4" w:rsidRPr="00465729" w:rsidRDefault="004B05E4" w:rsidP="00C649FA">
            <w:pPr>
              <w:pStyle w:val="ConsPlusNormal"/>
              <w:rPr>
                <w:rFonts w:ascii="Times New Roman" w:hAnsi="Times New Roman" w:cs="Times New Roman"/>
                <w:sz w:val="24"/>
                <w:szCs w:val="24"/>
              </w:rPr>
            </w:pPr>
          </w:p>
        </w:tc>
        <w:tc>
          <w:tcPr>
            <w:tcW w:w="3015" w:type="dxa"/>
            <w:vMerge/>
            <w:tcBorders>
              <w:bottom w:val="nil"/>
            </w:tcBorders>
          </w:tcPr>
          <w:p w14:paraId="73D730EA" w14:textId="77777777" w:rsidR="004B05E4" w:rsidRPr="00465729" w:rsidRDefault="004B05E4" w:rsidP="00C649FA">
            <w:pPr>
              <w:pStyle w:val="ConsPlusNormal"/>
              <w:rPr>
                <w:rFonts w:ascii="Times New Roman" w:hAnsi="Times New Roman" w:cs="Times New Roman"/>
                <w:sz w:val="24"/>
                <w:szCs w:val="24"/>
              </w:rPr>
            </w:pPr>
          </w:p>
        </w:tc>
        <w:tc>
          <w:tcPr>
            <w:tcW w:w="2054" w:type="dxa"/>
          </w:tcPr>
          <w:p w14:paraId="217C730D" w14:textId="77777777" w:rsidR="004B05E4" w:rsidRPr="00465729" w:rsidRDefault="004B05E4" w:rsidP="00437F37">
            <w:pPr>
              <w:pStyle w:val="ConsPlusNormal"/>
              <w:rPr>
                <w:rFonts w:ascii="Times New Roman" w:hAnsi="Times New Roman" w:cs="Times New Roman"/>
                <w:sz w:val="24"/>
                <w:szCs w:val="24"/>
              </w:rPr>
            </w:pPr>
            <w:r w:rsidRPr="00465729">
              <w:rPr>
                <w:rFonts w:ascii="Times New Roman" w:hAnsi="Times New Roman" w:cs="Times New Roman"/>
                <w:sz w:val="24"/>
                <w:szCs w:val="24"/>
              </w:rPr>
              <w:t>краевой бюджет</w:t>
            </w:r>
          </w:p>
        </w:tc>
        <w:tc>
          <w:tcPr>
            <w:tcW w:w="851" w:type="dxa"/>
            <w:vAlign w:val="center"/>
          </w:tcPr>
          <w:p w14:paraId="3E567EE2" w14:textId="77777777" w:rsidR="004B05E4" w:rsidRPr="00465729" w:rsidRDefault="004B05E4" w:rsidP="00437F37">
            <w:pPr>
              <w:pStyle w:val="ConsPlusNormal"/>
              <w:jc w:val="center"/>
              <w:rPr>
                <w:rFonts w:ascii="Times New Roman" w:hAnsi="Times New Roman" w:cs="Times New Roman"/>
                <w:sz w:val="18"/>
                <w:szCs w:val="18"/>
              </w:rPr>
            </w:pPr>
          </w:p>
        </w:tc>
        <w:tc>
          <w:tcPr>
            <w:tcW w:w="709" w:type="dxa"/>
            <w:vAlign w:val="center"/>
          </w:tcPr>
          <w:p w14:paraId="174E70AE" w14:textId="77777777" w:rsidR="004B05E4" w:rsidRPr="00465729" w:rsidRDefault="004B05E4" w:rsidP="00437F37">
            <w:pPr>
              <w:pStyle w:val="ConsPlusNormal"/>
              <w:jc w:val="center"/>
              <w:rPr>
                <w:rFonts w:ascii="Times New Roman" w:hAnsi="Times New Roman" w:cs="Times New Roman"/>
                <w:sz w:val="18"/>
                <w:szCs w:val="18"/>
              </w:rPr>
            </w:pPr>
          </w:p>
        </w:tc>
        <w:tc>
          <w:tcPr>
            <w:tcW w:w="1275" w:type="dxa"/>
            <w:vAlign w:val="center"/>
          </w:tcPr>
          <w:p w14:paraId="37458F1D" w14:textId="77777777" w:rsidR="004B05E4" w:rsidRPr="00465729" w:rsidRDefault="004B05E4" w:rsidP="00437F37">
            <w:pPr>
              <w:pStyle w:val="ConsPlusNormal"/>
              <w:jc w:val="center"/>
              <w:rPr>
                <w:rFonts w:ascii="Times New Roman" w:hAnsi="Times New Roman" w:cs="Times New Roman"/>
                <w:sz w:val="18"/>
                <w:szCs w:val="18"/>
              </w:rPr>
            </w:pPr>
          </w:p>
        </w:tc>
        <w:tc>
          <w:tcPr>
            <w:tcW w:w="567" w:type="dxa"/>
            <w:vAlign w:val="center"/>
          </w:tcPr>
          <w:p w14:paraId="02902574" w14:textId="77777777" w:rsidR="004B05E4" w:rsidRPr="00465729" w:rsidRDefault="004B05E4" w:rsidP="00437F37">
            <w:pPr>
              <w:pStyle w:val="ConsPlusNormal"/>
              <w:jc w:val="center"/>
              <w:rPr>
                <w:rFonts w:ascii="Times New Roman" w:hAnsi="Times New Roman" w:cs="Times New Roman"/>
                <w:sz w:val="18"/>
                <w:szCs w:val="18"/>
              </w:rPr>
            </w:pPr>
          </w:p>
        </w:tc>
        <w:tc>
          <w:tcPr>
            <w:tcW w:w="1276" w:type="dxa"/>
            <w:vAlign w:val="center"/>
          </w:tcPr>
          <w:p w14:paraId="6EF9856A" w14:textId="77777777" w:rsidR="004B05E4" w:rsidRPr="00465729" w:rsidRDefault="004B05E4" w:rsidP="00437F37">
            <w:pPr>
              <w:pStyle w:val="ConsPlusNormal"/>
              <w:jc w:val="center"/>
              <w:rPr>
                <w:rFonts w:ascii="Times New Roman" w:hAnsi="Times New Roman" w:cs="Times New Roman"/>
                <w:sz w:val="18"/>
                <w:szCs w:val="18"/>
              </w:rPr>
            </w:pPr>
            <w:r w:rsidRPr="00465729">
              <w:rPr>
                <w:rFonts w:ascii="Times New Roman" w:hAnsi="Times New Roman" w:cs="Times New Roman"/>
                <w:sz w:val="18"/>
                <w:szCs w:val="18"/>
              </w:rPr>
              <w:t>15497206,94</w:t>
            </w:r>
          </w:p>
        </w:tc>
        <w:tc>
          <w:tcPr>
            <w:tcW w:w="1301" w:type="dxa"/>
            <w:vAlign w:val="center"/>
          </w:tcPr>
          <w:p w14:paraId="75802F24" w14:textId="77777777" w:rsidR="004B05E4" w:rsidRPr="00465729" w:rsidRDefault="004B05E4" w:rsidP="00437F37">
            <w:pPr>
              <w:pStyle w:val="ConsPlusNormal"/>
              <w:jc w:val="center"/>
              <w:rPr>
                <w:rFonts w:ascii="Times New Roman" w:hAnsi="Times New Roman" w:cs="Times New Roman"/>
                <w:sz w:val="18"/>
                <w:szCs w:val="18"/>
              </w:rPr>
            </w:pPr>
            <w:r w:rsidRPr="00465729">
              <w:rPr>
                <w:rFonts w:ascii="Times New Roman" w:hAnsi="Times New Roman" w:cs="Times New Roman"/>
                <w:sz w:val="18"/>
                <w:szCs w:val="18"/>
              </w:rPr>
              <w:t>3135777,35</w:t>
            </w:r>
          </w:p>
        </w:tc>
        <w:tc>
          <w:tcPr>
            <w:tcW w:w="1109" w:type="dxa"/>
            <w:vAlign w:val="center"/>
          </w:tcPr>
          <w:p w14:paraId="519D5DC1" w14:textId="77777777" w:rsidR="004B05E4" w:rsidRPr="00465729" w:rsidRDefault="004B05E4" w:rsidP="00437F37">
            <w:pPr>
              <w:pStyle w:val="ConsPlusNormal"/>
              <w:jc w:val="center"/>
              <w:rPr>
                <w:rFonts w:ascii="Times New Roman" w:hAnsi="Times New Roman" w:cs="Times New Roman"/>
                <w:sz w:val="18"/>
                <w:szCs w:val="18"/>
              </w:rPr>
            </w:pPr>
            <w:r w:rsidRPr="00465729">
              <w:rPr>
                <w:rFonts w:ascii="Times New Roman" w:hAnsi="Times New Roman" w:cs="Times New Roman"/>
                <w:sz w:val="18"/>
                <w:szCs w:val="18"/>
              </w:rPr>
              <w:t>3132870,70</w:t>
            </w:r>
          </w:p>
        </w:tc>
        <w:tc>
          <w:tcPr>
            <w:tcW w:w="1134" w:type="dxa"/>
            <w:vAlign w:val="center"/>
          </w:tcPr>
          <w:p w14:paraId="1D22A1B0" w14:textId="77777777" w:rsidR="004B05E4" w:rsidRPr="00465729" w:rsidRDefault="004B05E4" w:rsidP="004922B0">
            <w:pPr>
              <w:pStyle w:val="ConsPlusNormal"/>
              <w:jc w:val="center"/>
              <w:rPr>
                <w:rFonts w:ascii="Times New Roman" w:hAnsi="Times New Roman" w:cs="Times New Roman"/>
                <w:sz w:val="18"/>
                <w:szCs w:val="18"/>
              </w:rPr>
            </w:pPr>
            <w:r w:rsidRPr="00465729">
              <w:rPr>
                <w:rFonts w:ascii="Times New Roman" w:hAnsi="Times New Roman" w:cs="Times New Roman"/>
                <w:sz w:val="18"/>
                <w:szCs w:val="18"/>
              </w:rPr>
              <w:t>3132870,70</w:t>
            </w:r>
          </w:p>
        </w:tc>
        <w:tc>
          <w:tcPr>
            <w:tcW w:w="1276" w:type="dxa"/>
            <w:vAlign w:val="center"/>
          </w:tcPr>
          <w:p w14:paraId="54A197FB" w14:textId="77777777" w:rsidR="004B05E4" w:rsidRPr="00465729" w:rsidRDefault="004B05E4" w:rsidP="004922B0">
            <w:pPr>
              <w:pStyle w:val="ConsPlusNormal"/>
              <w:jc w:val="center"/>
              <w:rPr>
                <w:rFonts w:ascii="Times New Roman" w:hAnsi="Times New Roman" w:cs="Times New Roman"/>
                <w:sz w:val="18"/>
                <w:szCs w:val="18"/>
              </w:rPr>
            </w:pPr>
            <w:r w:rsidRPr="00465729">
              <w:rPr>
                <w:rFonts w:ascii="Times New Roman" w:hAnsi="Times New Roman" w:cs="Times New Roman"/>
                <w:sz w:val="18"/>
                <w:szCs w:val="18"/>
              </w:rPr>
              <w:t>3132870,70</w:t>
            </w:r>
          </w:p>
        </w:tc>
      </w:tr>
      <w:tr w:rsidR="004B05E4" w:rsidRPr="00AB5476" w14:paraId="60030FEF" w14:textId="77777777" w:rsidTr="00C20CF5">
        <w:tc>
          <w:tcPr>
            <w:tcW w:w="663" w:type="dxa"/>
            <w:vMerge/>
            <w:tcBorders>
              <w:bottom w:val="nil"/>
            </w:tcBorders>
          </w:tcPr>
          <w:p w14:paraId="632AF90E" w14:textId="77777777" w:rsidR="004B05E4" w:rsidRPr="00465729" w:rsidRDefault="004B05E4" w:rsidP="00C649FA">
            <w:pPr>
              <w:pStyle w:val="ConsPlusNormal"/>
              <w:rPr>
                <w:rFonts w:ascii="Times New Roman" w:hAnsi="Times New Roman" w:cs="Times New Roman"/>
                <w:sz w:val="24"/>
                <w:szCs w:val="24"/>
              </w:rPr>
            </w:pPr>
          </w:p>
        </w:tc>
        <w:tc>
          <w:tcPr>
            <w:tcW w:w="3015" w:type="dxa"/>
            <w:vMerge/>
            <w:tcBorders>
              <w:bottom w:val="nil"/>
            </w:tcBorders>
          </w:tcPr>
          <w:p w14:paraId="02A18227" w14:textId="77777777" w:rsidR="004B05E4" w:rsidRPr="00465729" w:rsidRDefault="004B05E4" w:rsidP="00C649FA">
            <w:pPr>
              <w:pStyle w:val="ConsPlusNormal"/>
              <w:rPr>
                <w:rFonts w:ascii="Times New Roman" w:hAnsi="Times New Roman" w:cs="Times New Roman"/>
                <w:sz w:val="24"/>
                <w:szCs w:val="24"/>
              </w:rPr>
            </w:pPr>
          </w:p>
        </w:tc>
        <w:tc>
          <w:tcPr>
            <w:tcW w:w="2054" w:type="dxa"/>
          </w:tcPr>
          <w:p w14:paraId="090AD382" w14:textId="77777777" w:rsidR="004B05E4" w:rsidRPr="00465729" w:rsidRDefault="004B05E4" w:rsidP="00437F37">
            <w:pPr>
              <w:pStyle w:val="ConsPlusNormal"/>
              <w:rPr>
                <w:rFonts w:ascii="Times New Roman" w:hAnsi="Times New Roman" w:cs="Times New Roman"/>
                <w:sz w:val="24"/>
                <w:szCs w:val="24"/>
              </w:rPr>
            </w:pPr>
            <w:r w:rsidRPr="00465729">
              <w:rPr>
                <w:rFonts w:ascii="Times New Roman" w:hAnsi="Times New Roman" w:cs="Times New Roman"/>
                <w:sz w:val="24"/>
                <w:szCs w:val="24"/>
              </w:rPr>
              <w:t xml:space="preserve">местный бюджет </w:t>
            </w:r>
          </w:p>
        </w:tc>
        <w:tc>
          <w:tcPr>
            <w:tcW w:w="851" w:type="dxa"/>
            <w:vAlign w:val="center"/>
          </w:tcPr>
          <w:p w14:paraId="7F60E4B0" w14:textId="77777777" w:rsidR="004B05E4" w:rsidRPr="00465729" w:rsidRDefault="004B05E4" w:rsidP="00437F37">
            <w:pPr>
              <w:pStyle w:val="ConsPlusNormal"/>
              <w:jc w:val="center"/>
              <w:rPr>
                <w:rFonts w:ascii="Times New Roman" w:hAnsi="Times New Roman" w:cs="Times New Roman"/>
                <w:sz w:val="18"/>
                <w:szCs w:val="18"/>
              </w:rPr>
            </w:pPr>
          </w:p>
        </w:tc>
        <w:tc>
          <w:tcPr>
            <w:tcW w:w="709" w:type="dxa"/>
            <w:vAlign w:val="center"/>
          </w:tcPr>
          <w:p w14:paraId="43322931" w14:textId="77777777" w:rsidR="004B05E4" w:rsidRPr="00465729" w:rsidRDefault="004B05E4" w:rsidP="00437F37">
            <w:pPr>
              <w:pStyle w:val="ConsPlusNormal"/>
              <w:jc w:val="center"/>
              <w:rPr>
                <w:rFonts w:ascii="Times New Roman" w:hAnsi="Times New Roman" w:cs="Times New Roman"/>
                <w:sz w:val="18"/>
                <w:szCs w:val="18"/>
              </w:rPr>
            </w:pPr>
          </w:p>
        </w:tc>
        <w:tc>
          <w:tcPr>
            <w:tcW w:w="1275" w:type="dxa"/>
            <w:vAlign w:val="center"/>
          </w:tcPr>
          <w:p w14:paraId="766311B1" w14:textId="77777777" w:rsidR="004B05E4" w:rsidRPr="00465729" w:rsidRDefault="004B05E4" w:rsidP="00437F37">
            <w:pPr>
              <w:pStyle w:val="ConsPlusNormal"/>
              <w:jc w:val="center"/>
              <w:rPr>
                <w:rFonts w:ascii="Times New Roman" w:hAnsi="Times New Roman" w:cs="Times New Roman"/>
                <w:sz w:val="18"/>
                <w:szCs w:val="18"/>
              </w:rPr>
            </w:pPr>
          </w:p>
        </w:tc>
        <w:tc>
          <w:tcPr>
            <w:tcW w:w="567" w:type="dxa"/>
            <w:vAlign w:val="center"/>
          </w:tcPr>
          <w:p w14:paraId="51AAABC9" w14:textId="77777777" w:rsidR="004B05E4" w:rsidRPr="00465729" w:rsidRDefault="004B05E4" w:rsidP="00437F37">
            <w:pPr>
              <w:pStyle w:val="ConsPlusNormal"/>
              <w:jc w:val="center"/>
              <w:rPr>
                <w:rFonts w:ascii="Times New Roman" w:hAnsi="Times New Roman" w:cs="Times New Roman"/>
                <w:sz w:val="18"/>
                <w:szCs w:val="18"/>
              </w:rPr>
            </w:pPr>
          </w:p>
        </w:tc>
        <w:tc>
          <w:tcPr>
            <w:tcW w:w="1276" w:type="dxa"/>
            <w:vAlign w:val="center"/>
          </w:tcPr>
          <w:p w14:paraId="1B8D1ADC" w14:textId="77777777" w:rsidR="004B05E4" w:rsidRPr="00465729" w:rsidRDefault="004B05E4" w:rsidP="00437F37">
            <w:pPr>
              <w:pStyle w:val="ConsPlusNormal"/>
              <w:jc w:val="center"/>
              <w:rPr>
                <w:rFonts w:ascii="Times New Roman" w:hAnsi="Times New Roman" w:cs="Times New Roman"/>
                <w:sz w:val="18"/>
                <w:szCs w:val="18"/>
              </w:rPr>
            </w:pPr>
            <w:r w:rsidRPr="00465729">
              <w:rPr>
                <w:rFonts w:ascii="Times New Roman" w:hAnsi="Times New Roman" w:cs="Times New Roman"/>
                <w:sz w:val="18"/>
                <w:szCs w:val="18"/>
              </w:rPr>
              <w:t>4788258,00</w:t>
            </w:r>
          </w:p>
        </w:tc>
        <w:tc>
          <w:tcPr>
            <w:tcW w:w="1301" w:type="dxa"/>
            <w:vAlign w:val="center"/>
          </w:tcPr>
          <w:p w14:paraId="0F4C1F6D" w14:textId="77777777" w:rsidR="004B05E4" w:rsidRPr="00465729" w:rsidRDefault="004B05E4" w:rsidP="00437F37">
            <w:pPr>
              <w:pStyle w:val="ConsPlusNormal"/>
              <w:jc w:val="center"/>
              <w:rPr>
                <w:rFonts w:ascii="Times New Roman" w:hAnsi="Times New Roman" w:cs="Times New Roman"/>
                <w:sz w:val="18"/>
                <w:szCs w:val="18"/>
              </w:rPr>
            </w:pPr>
            <w:r w:rsidRPr="00465729">
              <w:rPr>
                <w:rFonts w:ascii="Times New Roman" w:hAnsi="Times New Roman" w:cs="Times New Roman"/>
                <w:sz w:val="18"/>
                <w:szCs w:val="18"/>
              </w:rPr>
              <w:t>2617181,21</w:t>
            </w:r>
          </w:p>
        </w:tc>
        <w:tc>
          <w:tcPr>
            <w:tcW w:w="1109" w:type="dxa"/>
            <w:vAlign w:val="center"/>
          </w:tcPr>
          <w:p w14:paraId="765E403B" w14:textId="77777777" w:rsidR="004B05E4" w:rsidRPr="00465729" w:rsidRDefault="004B05E4" w:rsidP="00437F37">
            <w:pPr>
              <w:pStyle w:val="ConsPlusNormal"/>
              <w:jc w:val="center"/>
              <w:rPr>
                <w:rFonts w:ascii="Times New Roman" w:hAnsi="Times New Roman" w:cs="Times New Roman"/>
                <w:sz w:val="18"/>
                <w:szCs w:val="18"/>
              </w:rPr>
            </w:pPr>
            <w:r w:rsidRPr="00465729">
              <w:rPr>
                <w:rFonts w:ascii="Times New Roman" w:hAnsi="Times New Roman" w:cs="Times New Roman"/>
                <w:sz w:val="18"/>
                <w:szCs w:val="18"/>
              </w:rPr>
              <w:t>2614755,27</w:t>
            </w:r>
          </w:p>
        </w:tc>
        <w:tc>
          <w:tcPr>
            <w:tcW w:w="1134" w:type="dxa"/>
            <w:vAlign w:val="center"/>
          </w:tcPr>
          <w:p w14:paraId="18D31B03" w14:textId="77777777" w:rsidR="004B05E4" w:rsidRPr="00465729" w:rsidRDefault="004B05E4" w:rsidP="004922B0">
            <w:pPr>
              <w:pStyle w:val="ConsPlusNormal"/>
              <w:jc w:val="center"/>
              <w:rPr>
                <w:rFonts w:ascii="Times New Roman" w:hAnsi="Times New Roman" w:cs="Times New Roman"/>
                <w:sz w:val="18"/>
                <w:szCs w:val="18"/>
              </w:rPr>
            </w:pPr>
            <w:r w:rsidRPr="00465729">
              <w:rPr>
                <w:rFonts w:ascii="Times New Roman" w:hAnsi="Times New Roman" w:cs="Times New Roman"/>
                <w:sz w:val="18"/>
                <w:szCs w:val="18"/>
              </w:rPr>
              <w:t>2614755,27</w:t>
            </w:r>
          </w:p>
        </w:tc>
        <w:tc>
          <w:tcPr>
            <w:tcW w:w="1276" w:type="dxa"/>
            <w:vAlign w:val="center"/>
          </w:tcPr>
          <w:p w14:paraId="75BFF410" w14:textId="77777777" w:rsidR="004B05E4" w:rsidRPr="00465729" w:rsidRDefault="004B05E4" w:rsidP="004922B0">
            <w:pPr>
              <w:pStyle w:val="ConsPlusNormal"/>
              <w:jc w:val="center"/>
              <w:rPr>
                <w:rFonts w:ascii="Times New Roman" w:hAnsi="Times New Roman" w:cs="Times New Roman"/>
                <w:sz w:val="18"/>
                <w:szCs w:val="18"/>
              </w:rPr>
            </w:pPr>
            <w:r w:rsidRPr="00465729">
              <w:rPr>
                <w:rFonts w:ascii="Times New Roman" w:hAnsi="Times New Roman" w:cs="Times New Roman"/>
                <w:sz w:val="18"/>
                <w:szCs w:val="18"/>
              </w:rPr>
              <w:t>2614755,27</w:t>
            </w:r>
          </w:p>
        </w:tc>
      </w:tr>
      <w:tr w:rsidR="00C649FA" w:rsidRPr="00AB5476" w14:paraId="072A716D" w14:textId="77777777" w:rsidTr="00C20CF5">
        <w:tc>
          <w:tcPr>
            <w:tcW w:w="663" w:type="dxa"/>
            <w:vMerge/>
            <w:tcBorders>
              <w:top w:val="nil"/>
            </w:tcBorders>
          </w:tcPr>
          <w:p w14:paraId="7087230E" w14:textId="77777777" w:rsidR="00C649FA" w:rsidRPr="00465729" w:rsidRDefault="00C649FA" w:rsidP="00C649FA">
            <w:pPr>
              <w:pStyle w:val="ConsPlusNormal"/>
              <w:rPr>
                <w:rFonts w:ascii="Times New Roman" w:hAnsi="Times New Roman" w:cs="Times New Roman"/>
                <w:sz w:val="24"/>
                <w:szCs w:val="24"/>
              </w:rPr>
            </w:pPr>
          </w:p>
        </w:tc>
        <w:tc>
          <w:tcPr>
            <w:tcW w:w="3015" w:type="dxa"/>
            <w:vMerge/>
            <w:tcBorders>
              <w:top w:val="nil"/>
            </w:tcBorders>
          </w:tcPr>
          <w:p w14:paraId="0B58CB1F" w14:textId="77777777" w:rsidR="00C649FA" w:rsidRPr="00465729" w:rsidRDefault="00C649FA" w:rsidP="00C649FA">
            <w:pPr>
              <w:pStyle w:val="ConsPlusNormal"/>
              <w:rPr>
                <w:rFonts w:ascii="Times New Roman" w:hAnsi="Times New Roman" w:cs="Times New Roman"/>
                <w:sz w:val="24"/>
                <w:szCs w:val="24"/>
              </w:rPr>
            </w:pPr>
          </w:p>
        </w:tc>
        <w:tc>
          <w:tcPr>
            <w:tcW w:w="2054" w:type="dxa"/>
          </w:tcPr>
          <w:p w14:paraId="687521A0" w14:textId="77777777" w:rsidR="00C649FA" w:rsidRPr="00465729" w:rsidRDefault="00C649FA" w:rsidP="00C649FA">
            <w:pPr>
              <w:pStyle w:val="ConsPlusNormal"/>
              <w:rPr>
                <w:rFonts w:ascii="Times New Roman" w:hAnsi="Times New Roman" w:cs="Times New Roman"/>
                <w:sz w:val="24"/>
                <w:szCs w:val="24"/>
              </w:rPr>
            </w:pPr>
            <w:r w:rsidRPr="00465729">
              <w:rPr>
                <w:rFonts w:ascii="Times New Roman" w:hAnsi="Times New Roman" w:cs="Times New Roman"/>
                <w:sz w:val="24"/>
                <w:szCs w:val="24"/>
              </w:rPr>
              <w:t>иные внебюджетные источники</w:t>
            </w:r>
          </w:p>
        </w:tc>
        <w:tc>
          <w:tcPr>
            <w:tcW w:w="851" w:type="dxa"/>
          </w:tcPr>
          <w:p w14:paraId="7097EE42" w14:textId="77777777" w:rsidR="00C649FA" w:rsidRPr="00465729" w:rsidRDefault="00C649FA" w:rsidP="00C649FA">
            <w:pPr>
              <w:pStyle w:val="ConsPlusNormal"/>
              <w:rPr>
                <w:rFonts w:ascii="Times New Roman" w:hAnsi="Times New Roman" w:cs="Times New Roman"/>
                <w:sz w:val="24"/>
                <w:szCs w:val="24"/>
                <w:lang w:val="en-US"/>
              </w:rPr>
            </w:pPr>
            <w:r w:rsidRPr="00465729">
              <w:rPr>
                <w:rFonts w:ascii="Times New Roman" w:hAnsi="Times New Roman" w:cs="Times New Roman"/>
                <w:sz w:val="24"/>
                <w:szCs w:val="24"/>
                <w:lang w:val="en-US"/>
              </w:rPr>
              <w:t xml:space="preserve"> </w:t>
            </w:r>
          </w:p>
        </w:tc>
        <w:tc>
          <w:tcPr>
            <w:tcW w:w="709" w:type="dxa"/>
          </w:tcPr>
          <w:p w14:paraId="0F9C52D7" w14:textId="77777777" w:rsidR="00C649FA" w:rsidRPr="00465729" w:rsidRDefault="00C649FA" w:rsidP="00C649FA">
            <w:pPr>
              <w:pStyle w:val="ConsPlusNormal"/>
              <w:rPr>
                <w:rFonts w:ascii="Times New Roman" w:hAnsi="Times New Roman" w:cs="Times New Roman"/>
                <w:sz w:val="24"/>
                <w:szCs w:val="24"/>
              </w:rPr>
            </w:pPr>
          </w:p>
        </w:tc>
        <w:tc>
          <w:tcPr>
            <w:tcW w:w="1275" w:type="dxa"/>
          </w:tcPr>
          <w:p w14:paraId="7B22B521" w14:textId="77777777" w:rsidR="00C649FA" w:rsidRPr="00465729" w:rsidRDefault="00C649FA" w:rsidP="00C649FA">
            <w:pPr>
              <w:pStyle w:val="ConsPlusNormal"/>
              <w:rPr>
                <w:rFonts w:ascii="Times New Roman" w:hAnsi="Times New Roman" w:cs="Times New Roman"/>
                <w:sz w:val="24"/>
                <w:szCs w:val="24"/>
              </w:rPr>
            </w:pPr>
          </w:p>
        </w:tc>
        <w:tc>
          <w:tcPr>
            <w:tcW w:w="567" w:type="dxa"/>
          </w:tcPr>
          <w:p w14:paraId="7D8BA793" w14:textId="77777777" w:rsidR="00C649FA" w:rsidRPr="00465729" w:rsidRDefault="00C649FA" w:rsidP="00C649FA">
            <w:pPr>
              <w:pStyle w:val="ConsPlusNormal"/>
              <w:rPr>
                <w:rFonts w:ascii="Times New Roman" w:hAnsi="Times New Roman" w:cs="Times New Roman"/>
                <w:sz w:val="24"/>
                <w:szCs w:val="24"/>
              </w:rPr>
            </w:pPr>
          </w:p>
        </w:tc>
        <w:tc>
          <w:tcPr>
            <w:tcW w:w="1276" w:type="dxa"/>
          </w:tcPr>
          <w:p w14:paraId="71A8A484" w14:textId="77777777" w:rsidR="00C649FA" w:rsidRPr="00465729" w:rsidRDefault="00C649FA" w:rsidP="00C649FA">
            <w:pPr>
              <w:pStyle w:val="ConsPlusNormal"/>
              <w:rPr>
                <w:rFonts w:ascii="Times New Roman" w:hAnsi="Times New Roman" w:cs="Times New Roman"/>
                <w:sz w:val="24"/>
                <w:szCs w:val="24"/>
              </w:rPr>
            </w:pPr>
          </w:p>
        </w:tc>
        <w:tc>
          <w:tcPr>
            <w:tcW w:w="1301" w:type="dxa"/>
          </w:tcPr>
          <w:p w14:paraId="6DBC4E5E" w14:textId="77777777" w:rsidR="00C649FA" w:rsidRPr="00465729" w:rsidRDefault="00C649FA" w:rsidP="00C649FA">
            <w:pPr>
              <w:pStyle w:val="ConsPlusNormal"/>
              <w:rPr>
                <w:rFonts w:ascii="Times New Roman" w:hAnsi="Times New Roman" w:cs="Times New Roman"/>
                <w:sz w:val="24"/>
                <w:szCs w:val="24"/>
              </w:rPr>
            </w:pPr>
          </w:p>
        </w:tc>
        <w:tc>
          <w:tcPr>
            <w:tcW w:w="1109" w:type="dxa"/>
          </w:tcPr>
          <w:p w14:paraId="6C175412" w14:textId="77777777" w:rsidR="00C649FA" w:rsidRPr="00465729" w:rsidRDefault="00C649FA" w:rsidP="00C649FA">
            <w:pPr>
              <w:pStyle w:val="ConsPlusNormal"/>
              <w:rPr>
                <w:rFonts w:ascii="Times New Roman" w:hAnsi="Times New Roman" w:cs="Times New Roman"/>
                <w:sz w:val="24"/>
                <w:szCs w:val="24"/>
              </w:rPr>
            </w:pPr>
          </w:p>
        </w:tc>
        <w:tc>
          <w:tcPr>
            <w:tcW w:w="1134" w:type="dxa"/>
          </w:tcPr>
          <w:p w14:paraId="56013458" w14:textId="77777777" w:rsidR="00C649FA" w:rsidRPr="00465729" w:rsidRDefault="00C649FA" w:rsidP="00C649FA">
            <w:pPr>
              <w:pStyle w:val="ConsPlusNormal"/>
              <w:rPr>
                <w:rFonts w:ascii="Times New Roman" w:hAnsi="Times New Roman" w:cs="Times New Roman"/>
                <w:sz w:val="24"/>
                <w:szCs w:val="24"/>
              </w:rPr>
            </w:pPr>
          </w:p>
        </w:tc>
        <w:tc>
          <w:tcPr>
            <w:tcW w:w="1276" w:type="dxa"/>
          </w:tcPr>
          <w:p w14:paraId="0741ECEA" w14:textId="77777777" w:rsidR="00C649FA" w:rsidRPr="00465729" w:rsidRDefault="00C649FA" w:rsidP="00C649FA">
            <w:pPr>
              <w:pStyle w:val="ConsPlusNormal"/>
              <w:rPr>
                <w:rFonts w:ascii="Times New Roman" w:hAnsi="Times New Roman" w:cs="Times New Roman"/>
                <w:sz w:val="24"/>
                <w:szCs w:val="24"/>
              </w:rPr>
            </w:pPr>
          </w:p>
        </w:tc>
      </w:tr>
      <w:tr w:rsidR="004B05E4" w:rsidRPr="00AB5476" w14:paraId="11A6F2D6" w14:textId="77777777" w:rsidTr="00C20CF5">
        <w:tc>
          <w:tcPr>
            <w:tcW w:w="663" w:type="dxa"/>
            <w:vMerge w:val="restart"/>
            <w:tcBorders>
              <w:bottom w:val="nil"/>
            </w:tcBorders>
          </w:tcPr>
          <w:p w14:paraId="024E20B8" w14:textId="77777777" w:rsidR="004B05E4" w:rsidRPr="00AB5476" w:rsidRDefault="004B05E4" w:rsidP="00C649FA">
            <w:pPr>
              <w:pStyle w:val="ConsPlusNormal"/>
              <w:rPr>
                <w:rFonts w:ascii="Times New Roman" w:hAnsi="Times New Roman" w:cs="Times New Roman"/>
              </w:rPr>
            </w:pPr>
            <w:r w:rsidRPr="00AB5476">
              <w:rPr>
                <w:rFonts w:ascii="Times New Roman" w:hAnsi="Times New Roman" w:cs="Times New Roman"/>
              </w:rPr>
              <w:t>1.1.</w:t>
            </w:r>
          </w:p>
        </w:tc>
        <w:tc>
          <w:tcPr>
            <w:tcW w:w="3015" w:type="dxa"/>
            <w:vMerge w:val="restart"/>
            <w:tcBorders>
              <w:bottom w:val="nil"/>
            </w:tcBorders>
          </w:tcPr>
          <w:p w14:paraId="0A49D637" w14:textId="77777777" w:rsidR="004B05E4" w:rsidRPr="00465729" w:rsidRDefault="004B05E4" w:rsidP="00C649FA">
            <w:pPr>
              <w:pStyle w:val="ConsPlusNormal"/>
              <w:rPr>
                <w:rFonts w:ascii="Times New Roman" w:hAnsi="Times New Roman" w:cs="Times New Roman"/>
                <w:sz w:val="24"/>
                <w:szCs w:val="24"/>
              </w:rPr>
            </w:pPr>
            <w:r w:rsidRPr="00465729">
              <w:rPr>
                <w:rFonts w:ascii="Times New Roman" w:hAnsi="Times New Roman" w:cs="Times New Roman"/>
                <w:sz w:val="24"/>
                <w:szCs w:val="24"/>
              </w:rPr>
              <w:t>Субсидии гражданам  на приобретение жилья.</w:t>
            </w:r>
          </w:p>
          <w:p w14:paraId="4DABA545" w14:textId="77777777" w:rsidR="004B05E4" w:rsidRPr="00465729" w:rsidRDefault="004B05E4" w:rsidP="00C649FA">
            <w:pPr>
              <w:pStyle w:val="ConsPlusNormal"/>
              <w:rPr>
                <w:rFonts w:ascii="Times New Roman" w:hAnsi="Times New Roman" w:cs="Times New Roman"/>
                <w:sz w:val="24"/>
                <w:szCs w:val="24"/>
              </w:rPr>
            </w:pPr>
            <w:r w:rsidRPr="00465729">
              <w:rPr>
                <w:rFonts w:ascii="Times New Roman" w:hAnsi="Times New Roman" w:cs="Times New Roman"/>
                <w:sz w:val="24"/>
                <w:szCs w:val="24"/>
              </w:rPr>
              <w:t xml:space="preserve">Признание молодых семей участниками мероприятия по обеспечению жильем молодых семей </w:t>
            </w:r>
            <w:r w:rsidRPr="00465729">
              <w:rPr>
                <w:rFonts w:ascii="Times New Roman" w:hAnsi="Times New Roman" w:cs="Times New Roman"/>
                <w:sz w:val="24"/>
                <w:szCs w:val="24"/>
              </w:rPr>
              <w:lastRenderedPageBreak/>
              <w:t>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tc>
        <w:tc>
          <w:tcPr>
            <w:tcW w:w="2054" w:type="dxa"/>
          </w:tcPr>
          <w:p w14:paraId="4CF015C2" w14:textId="77777777" w:rsidR="004B05E4" w:rsidRPr="00465729" w:rsidRDefault="004B05E4" w:rsidP="00C649FA">
            <w:pPr>
              <w:pStyle w:val="ConsPlusNormal"/>
              <w:rPr>
                <w:rFonts w:ascii="Times New Roman" w:hAnsi="Times New Roman" w:cs="Times New Roman"/>
                <w:sz w:val="24"/>
                <w:szCs w:val="24"/>
              </w:rPr>
            </w:pPr>
            <w:r w:rsidRPr="00465729">
              <w:rPr>
                <w:rFonts w:ascii="Times New Roman" w:hAnsi="Times New Roman" w:cs="Times New Roman"/>
                <w:sz w:val="24"/>
                <w:szCs w:val="24"/>
              </w:rPr>
              <w:lastRenderedPageBreak/>
              <w:t>всего,</w:t>
            </w:r>
          </w:p>
          <w:p w14:paraId="317F8BE5" w14:textId="77777777" w:rsidR="004B05E4" w:rsidRPr="00465729" w:rsidRDefault="004B05E4" w:rsidP="00C649FA">
            <w:pPr>
              <w:pStyle w:val="ConsPlusNormal"/>
              <w:rPr>
                <w:rFonts w:ascii="Times New Roman" w:hAnsi="Times New Roman" w:cs="Times New Roman"/>
                <w:sz w:val="24"/>
                <w:szCs w:val="24"/>
              </w:rPr>
            </w:pPr>
            <w:r w:rsidRPr="00465729">
              <w:rPr>
                <w:rFonts w:ascii="Times New Roman" w:hAnsi="Times New Roman" w:cs="Times New Roman"/>
                <w:sz w:val="24"/>
                <w:szCs w:val="24"/>
              </w:rPr>
              <w:t>в том числе:</w:t>
            </w:r>
          </w:p>
        </w:tc>
        <w:tc>
          <w:tcPr>
            <w:tcW w:w="851" w:type="dxa"/>
            <w:vAlign w:val="center"/>
          </w:tcPr>
          <w:p w14:paraId="0526908F" w14:textId="77777777" w:rsidR="004B05E4" w:rsidRPr="007E6866" w:rsidRDefault="004B05E4" w:rsidP="004922B0">
            <w:pPr>
              <w:pStyle w:val="ConsPlusNormal"/>
              <w:jc w:val="center"/>
              <w:rPr>
                <w:rFonts w:ascii="Times New Roman" w:hAnsi="Times New Roman" w:cs="Times New Roman"/>
                <w:lang w:val="en-US"/>
              </w:rPr>
            </w:pPr>
            <w:r>
              <w:rPr>
                <w:rFonts w:ascii="Times New Roman" w:hAnsi="Times New Roman" w:cs="Times New Roman"/>
                <w:lang w:val="en-US"/>
              </w:rPr>
              <w:t>985</w:t>
            </w:r>
          </w:p>
        </w:tc>
        <w:tc>
          <w:tcPr>
            <w:tcW w:w="709" w:type="dxa"/>
            <w:vAlign w:val="center"/>
          </w:tcPr>
          <w:p w14:paraId="3384728D" w14:textId="77777777" w:rsidR="004B05E4" w:rsidRPr="007E6866" w:rsidRDefault="004B05E4" w:rsidP="004922B0">
            <w:pPr>
              <w:pStyle w:val="ConsPlusNormal"/>
              <w:jc w:val="center"/>
              <w:rPr>
                <w:rFonts w:ascii="Times New Roman" w:hAnsi="Times New Roman" w:cs="Times New Roman"/>
                <w:lang w:val="en-US"/>
              </w:rPr>
            </w:pPr>
            <w:r>
              <w:rPr>
                <w:rFonts w:ascii="Times New Roman" w:hAnsi="Times New Roman" w:cs="Times New Roman"/>
                <w:lang w:val="en-US"/>
              </w:rPr>
              <w:t>1003</w:t>
            </w:r>
          </w:p>
        </w:tc>
        <w:tc>
          <w:tcPr>
            <w:tcW w:w="1275" w:type="dxa"/>
            <w:vAlign w:val="center"/>
          </w:tcPr>
          <w:p w14:paraId="7B2B5254" w14:textId="77777777" w:rsidR="004B05E4" w:rsidRPr="00AB5476" w:rsidRDefault="004B05E4" w:rsidP="004922B0">
            <w:pPr>
              <w:pStyle w:val="ConsPlusNormal"/>
              <w:jc w:val="center"/>
              <w:rPr>
                <w:rFonts w:ascii="Times New Roman" w:hAnsi="Times New Roman" w:cs="Times New Roman"/>
              </w:rPr>
            </w:pPr>
            <w:r>
              <w:rPr>
                <w:rFonts w:ascii="Times New Roman" w:hAnsi="Times New Roman" w:cs="Times New Roman"/>
                <w:lang w:val="en-US"/>
              </w:rPr>
              <w:t>21001L4970</w:t>
            </w:r>
          </w:p>
        </w:tc>
        <w:tc>
          <w:tcPr>
            <w:tcW w:w="567" w:type="dxa"/>
            <w:vAlign w:val="center"/>
          </w:tcPr>
          <w:p w14:paraId="480248D1" w14:textId="77777777" w:rsidR="004B05E4" w:rsidRPr="007E6866" w:rsidRDefault="004B05E4" w:rsidP="004922B0">
            <w:pPr>
              <w:pStyle w:val="ConsPlusNormal"/>
              <w:jc w:val="center"/>
              <w:rPr>
                <w:rFonts w:ascii="Times New Roman" w:hAnsi="Times New Roman" w:cs="Times New Roman"/>
                <w:lang w:val="en-US"/>
              </w:rPr>
            </w:pPr>
            <w:r>
              <w:rPr>
                <w:rFonts w:ascii="Times New Roman" w:hAnsi="Times New Roman" w:cs="Times New Roman"/>
                <w:lang w:val="en-US"/>
              </w:rPr>
              <w:t>322</w:t>
            </w:r>
          </w:p>
        </w:tc>
        <w:tc>
          <w:tcPr>
            <w:tcW w:w="1276" w:type="dxa"/>
            <w:vAlign w:val="center"/>
          </w:tcPr>
          <w:p w14:paraId="1AB04DC6" w14:textId="77777777" w:rsidR="004B05E4" w:rsidRPr="009D29AB" w:rsidRDefault="004B05E4" w:rsidP="004922B0">
            <w:pPr>
              <w:pStyle w:val="ConsPlusNormal"/>
              <w:jc w:val="center"/>
              <w:rPr>
                <w:rFonts w:ascii="Times New Roman" w:hAnsi="Times New Roman" w:cs="Times New Roman"/>
                <w:sz w:val="18"/>
                <w:szCs w:val="18"/>
              </w:rPr>
            </w:pPr>
            <w:r w:rsidRPr="009D29AB">
              <w:rPr>
                <w:rFonts w:ascii="Times New Roman" w:hAnsi="Times New Roman" w:cs="Times New Roman"/>
                <w:sz w:val="18"/>
                <w:szCs w:val="18"/>
              </w:rPr>
              <w:t>23499655,20</w:t>
            </w:r>
          </w:p>
        </w:tc>
        <w:tc>
          <w:tcPr>
            <w:tcW w:w="1301" w:type="dxa"/>
            <w:vAlign w:val="center"/>
          </w:tcPr>
          <w:p w14:paraId="78A46238" w14:textId="77777777" w:rsidR="004B05E4" w:rsidRPr="009D29AB" w:rsidRDefault="004B05E4" w:rsidP="004922B0">
            <w:pPr>
              <w:pStyle w:val="ConsPlusNormal"/>
              <w:jc w:val="center"/>
              <w:rPr>
                <w:rFonts w:ascii="Times New Roman" w:hAnsi="Times New Roman" w:cs="Times New Roman"/>
                <w:sz w:val="18"/>
                <w:szCs w:val="18"/>
              </w:rPr>
            </w:pPr>
            <w:r>
              <w:rPr>
                <w:rFonts w:ascii="Times New Roman" w:hAnsi="Times New Roman" w:cs="Times New Roman"/>
                <w:sz w:val="18"/>
                <w:szCs w:val="18"/>
              </w:rPr>
              <w:t>7738469,24</w:t>
            </w:r>
          </w:p>
        </w:tc>
        <w:tc>
          <w:tcPr>
            <w:tcW w:w="1109" w:type="dxa"/>
            <w:vAlign w:val="center"/>
          </w:tcPr>
          <w:p w14:paraId="5558EE83" w14:textId="77777777" w:rsidR="004B05E4" w:rsidRPr="009D29AB" w:rsidRDefault="004B05E4" w:rsidP="004922B0">
            <w:pPr>
              <w:pStyle w:val="ConsPlusNormal"/>
              <w:jc w:val="center"/>
              <w:rPr>
                <w:rFonts w:ascii="Times New Roman" w:hAnsi="Times New Roman" w:cs="Times New Roman"/>
                <w:sz w:val="18"/>
                <w:szCs w:val="18"/>
              </w:rPr>
            </w:pPr>
            <w:r>
              <w:rPr>
                <w:rFonts w:ascii="Times New Roman" w:hAnsi="Times New Roman" w:cs="Times New Roman"/>
                <w:sz w:val="18"/>
                <w:szCs w:val="18"/>
              </w:rPr>
              <w:t>7691355,70</w:t>
            </w:r>
          </w:p>
        </w:tc>
        <w:tc>
          <w:tcPr>
            <w:tcW w:w="1134" w:type="dxa"/>
            <w:vAlign w:val="center"/>
          </w:tcPr>
          <w:p w14:paraId="4FC2EE48" w14:textId="77777777" w:rsidR="004B05E4" w:rsidRPr="009D29AB" w:rsidRDefault="004B05E4" w:rsidP="004922B0">
            <w:pPr>
              <w:pStyle w:val="ConsPlusNormal"/>
              <w:jc w:val="center"/>
              <w:rPr>
                <w:rFonts w:ascii="Times New Roman" w:hAnsi="Times New Roman" w:cs="Times New Roman"/>
                <w:sz w:val="18"/>
                <w:szCs w:val="18"/>
              </w:rPr>
            </w:pPr>
            <w:r>
              <w:rPr>
                <w:rFonts w:ascii="Times New Roman" w:hAnsi="Times New Roman" w:cs="Times New Roman"/>
                <w:sz w:val="18"/>
                <w:szCs w:val="18"/>
              </w:rPr>
              <w:t>7691355,70</w:t>
            </w:r>
          </w:p>
        </w:tc>
        <w:tc>
          <w:tcPr>
            <w:tcW w:w="1276" w:type="dxa"/>
            <w:vAlign w:val="center"/>
          </w:tcPr>
          <w:p w14:paraId="043C2012" w14:textId="77777777" w:rsidR="004B05E4" w:rsidRPr="009D29AB" w:rsidRDefault="004B05E4" w:rsidP="004922B0">
            <w:pPr>
              <w:pStyle w:val="ConsPlusNormal"/>
              <w:jc w:val="center"/>
              <w:rPr>
                <w:rFonts w:ascii="Times New Roman" w:hAnsi="Times New Roman" w:cs="Times New Roman"/>
                <w:sz w:val="18"/>
                <w:szCs w:val="18"/>
              </w:rPr>
            </w:pPr>
            <w:r>
              <w:rPr>
                <w:rFonts w:ascii="Times New Roman" w:hAnsi="Times New Roman" w:cs="Times New Roman"/>
                <w:sz w:val="18"/>
                <w:szCs w:val="18"/>
              </w:rPr>
              <w:t>7691355,70</w:t>
            </w:r>
          </w:p>
        </w:tc>
      </w:tr>
      <w:tr w:rsidR="004B05E4" w:rsidRPr="00AB5476" w14:paraId="4E421F27" w14:textId="77777777" w:rsidTr="00C20CF5">
        <w:tc>
          <w:tcPr>
            <w:tcW w:w="663" w:type="dxa"/>
            <w:vMerge/>
            <w:tcBorders>
              <w:bottom w:val="nil"/>
            </w:tcBorders>
          </w:tcPr>
          <w:p w14:paraId="4CBEBA3B" w14:textId="77777777" w:rsidR="004B05E4" w:rsidRPr="00AB5476" w:rsidRDefault="004B05E4" w:rsidP="00C649FA">
            <w:pPr>
              <w:pStyle w:val="ConsPlusNormal"/>
              <w:rPr>
                <w:rFonts w:ascii="Times New Roman" w:hAnsi="Times New Roman" w:cs="Times New Roman"/>
              </w:rPr>
            </w:pPr>
          </w:p>
        </w:tc>
        <w:tc>
          <w:tcPr>
            <w:tcW w:w="3015" w:type="dxa"/>
            <w:vMerge/>
            <w:tcBorders>
              <w:bottom w:val="nil"/>
            </w:tcBorders>
          </w:tcPr>
          <w:p w14:paraId="4BFB5601" w14:textId="77777777" w:rsidR="004B05E4" w:rsidRPr="00465729" w:rsidRDefault="004B05E4" w:rsidP="00C649FA">
            <w:pPr>
              <w:pStyle w:val="ConsPlusNormal"/>
              <w:rPr>
                <w:rFonts w:ascii="Times New Roman" w:hAnsi="Times New Roman" w:cs="Times New Roman"/>
                <w:sz w:val="24"/>
                <w:szCs w:val="24"/>
              </w:rPr>
            </w:pPr>
          </w:p>
        </w:tc>
        <w:tc>
          <w:tcPr>
            <w:tcW w:w="2054" w:type="dxa"/>
          </w:tcPr>
          <w:p w14:paraId="041F45C6" w14:textId="77777777" w:rsidR="004B05E4" w:rsidRPr="00465729" w:rsidRDefault="004B05E4" w:rsidP="00C649FA">
            <w:pPr>
              <w:pStyle w:val="ConsPlusNormal"/>
              <w:rPr>
                <w:rFonts w:ascii="Times New Roman" w:hAnsi="Times New Roman" w:cs="Times New Roman"/>
                <w:sz w:val="24"/>
                <w:szCs w:val="24"/>
              </w:rPr>
            </w:pPr>
            <w:r w:rsidRPr="00465729">
              <w:rPr>
                <w:rFonts w:ascii="Times New Roman" w:hAnsi="Times New Roman" w:cs="Times New Roman"/>
                <w:sz w:val="24"/>
                <w:szCs w:val="24"/>
              </w:rPr>
              <w:t xml:space="preserve">федеральный бюджет (субсидии, субвенции, иные </w:t>
            </w:r>
            <w:r w:rsidRPr="00465729">
              <w:rPr>
                <w:rFonts w:ascii="Times New Roman" w:hAnsi="Times New Roman" w:cs="Times New Roman"/>
                <w:sz w:val="24"/>
                <w:szCs w:val="24"/>
              </w:rPr>
              <w:lastRenderedPageBreak/>
              <w:t>межбюджетные трансферты)</w:t>
            </w:r>
          </w:p>
        </w:tc>
        <w:tc>
          <w:tcPr>
            <w:tcW w:w="851" w:type="dxa"/>
            <w:vAlign w:val="center"/>
          </w:tcPr>
          <w:p w14:paraId="3EC47580" w14:textId="77777777" w:rsidR="004B05E4" w:rsidRPr="00AB5476" w:rsidRDefault="004B05E4" w:rsidP="004922B0">
            <w:pPr>
              <w:pStyle w:val="ConsPlusNormal"/>
              <w:jc w:val="center"/>
              <w:rPr>
                <w:rFonts w:ascii="Times New Roman" w:hAnsi="Times New Roman" w:cs="Times New Roman"/>
              </w:rPr>
            </w:pPr>
          </w:p>
        </w:tc>
        <w:tc>
          <w:tcPr>
            <w:tcW w:w="709" w:type="dxa"/>
            <w:vAlign w:val="center"/>
          </w:tcPr>
          <w:p w14:paraId="11DC8EA9" w14:textId="77777777" w:rsidR="004B05E4" w:rsidRPr="00AB5476" w:rsidRDefault="004B05E4" w:rsidP="004922B0">
            <w:pPr>
              <w:pStyle w:val="ConsPlusNormal"/>
              <w:jc w:val="center"/>
              <w:rPr>
                <w:rFonts w:ascii="Times New Roman" w:hAnsi="Times New Roman" w:cs="Times New Roman"/>
              </w:rPr>
            </w:pPr>
          </w:p>
        </w:tc>
        <w:tc>
          <w:tcPr>
            <w:tcW w:w="1275" w:type="dxa"/>
            <w:vAlign w:val="center"/>
          </w:tcPr>
          <w:p w14:paraId="5559B718" w14:textId="77777777" w:rsidR="004B05E4" w:rsidRPr="00AB5476" w:rsidRDefault="004B05E4" w:rsidP="004922B0">
            <w:pPr>
              <w:pStyle w:val="ConsPlusNormal"/>
              <w:jc w:val="center"/>
              <w:rPr>
                <w:rFonts w:ascii="Times New Roman" w:hAnsi="Times New Roman" w:cs="Times New Roman"/>
              </w:rPr>
            </w:pPr>
          </w:p>
        </w:tc>
        <w:tc>
          <w:tcPr>
            <w:tcW w:w="567" w:type="dxa"/>
            <w:vAlign w:val="center"/>
          </w:tcPr>
          <w:p w14:paraId="6DD1FB6B" w14:textId="77777777" w:rsidR="004B05E4" w:rsidRPr="00AB5476" w:rsidRDefault="004B05E4" w:rsidP="004922B0">
            <w:pPr>
              <w:pStyle w:val="ConsPlusNormal"/>
              <w:jc w:val="center"/>
              <w:rPr>
                <w:rFonts w:ascii="Times New Roman" w:hAnsi="Times New Roman" w:cs="Times New Roman"/>
              </w:rPr>
            </w:pPr>
          </w:p>
        </w:tc>
        <w:tc>
          <w:tcPr>
            <w:tcW w:w="1276" w:type="dxa"/>
            <w:vAlign w:val="center"/>
          </w:tcPr>
          <w:p w14:paraId="2BA720B3" w14:textId="77777777" w:rsidR="004B05E4" w:rsidRPr="009D29AB" w:rsidRDefault="004B05E4" w:rsidP="004922B0">
            <w:pPr>
              <w:pStyle w:val="ConsPlusNormal"/>
              <w:jc w:val="center"/>
              <w:rPr>
                <w:rFonts w:ascii="Times New Roman" w:hAnsi="Times New Roman" w:cs="Times New Roman"/>
                <w:sz w:val="18"/>
                <w:szCs w:val="18"/>
              </w:rPr>
            </w:pPr>
            <w:r w:rsidRPr="009D29AB">
              <w:rPr>
                <w:rFonts w:ascii="Times New Roman" w:hAnsi="Times New Roman" w:cs="Times New Roman"/>
                <w:sz w:val="18"/>
                <w:szCs w:val="18"/>
              </w:rPr>
              <w:t>321419</w:t>
            </w:r>
            <w:r>
              <w:rPr>
                <w:rFonts w:ascii="Times New Roman" w:hAnsi="Times New Roman" w:cs="Times New Roman"/>
                <w:sz w:val="18"/>
                <w:szCs w:val="18"/>
              </w:rPr>
              <w:t>0,26</w:t>
            </w:r>
          </w:p>
        </w:tc>
        <w:tc>
          <w:tcPr>
            <w:tcW w:w="1301" w:type="dxa"/>
            <w:vAlign w:val="center"/>
          </w:tcPr>
          <w:p w14:paraId="459E2B00" w14:textId="77777777" w:rsidR="004B05E4" w:rsidRPr="009D29AB" w:rsidRDefault="004B05E4" w:rsidP="004922B0">
            <w:pPr>
              <w:pStyle w:val="ConsPlusNormal"/>
              <w:jc w:val="center"/>
              <w:rPr>
                <w:rFonts w:ascii="Times New Roman" w:hAnsi="Times New Roman" w:cs="Times New Roman"/>
                <w:sz w:val="18"/>
                <w:szCs w:val="18"/>
              </w:rPr>
            </w:pPr>
            <w:r>
              <w:rPr>
                <w:rFonts w:ascii="Times New Roman" w:hAnsi="Times New Roman" w:cs="Times New Roman"/>
                <w:sz w:val="18"/>
                <w:szCs w:val="18"/>
              </w:rPr>
              <w:t>1985510,68</w:t>
            </w:r>
          </w:p>
        </w:tc>
        <w:tc>
          <w:tcPr>
            <w:tcW w:w="1109" w:type="dxa"/>
            <w:vAlign w:val="center"/>
          </w:tcPr>
          <w:p w14:paraId="5FE46CC6" w14:textId="77777777" w:rsidR="004B05E4" w:rsidRPr="009D29AB" w:rsidRDefault="004B05E4" w:rsidP="004922B0">
            <w:pPr>
              <w:pStyle w:val="ConsPlusNormal"/>
              <w:jc w:val="center"/>
              <w:rPr>
                <w:rFonts w:ascii="Times New Roman" w:hAnsi="Times New Roman" w:cs="Times New Roman"/>
                <w:sz w:val="18"/>
                <w:szCs w:val="18"/>
              </w:rPr>
            </w:pPr>
            <w:r>
              <w:rPr>
                <w:rFonts w:ascii="Times New Roman" w:hAnsi="Times New Roman" w:cs="Times New Roman"/>
                <w:sz w:val="18"/>
                <w:szCs w:val="18"/>
              </w:rPr>
              <w:t>1943729,73</w:t>
            </w:r>
          </w:p>
        </w:tc>
        <w:tc>
          <w:tcPr>
            <w:tcW w:w="1134" w:type="dxa"/>
            <w:vAlign w:val="center"/>
          </w:tcPr>
          <w:p w14:paraId="592DD699" w14:textId="77777777" w:rsidR="004B05E4" w:rsidRPr="009D29AB" w:rsidRDefault="004B05E4" w:rsidP="004922B0">
            <w:pPr>
              <w:pStyle w:val="ConsPlusNormal"/>
              <w:jc w:val="center"/>
              <w:rPr>
                <w:rFonts w:ascii="Times New Roman" w:hAnsi="Times New Roman" w:cs="Times New Roman"/>
                <w:sz w:val="18"/>
                <w:szCs w:val="18"/>
              </w:rPr>
            </w:pPr>
            <w:r>
              <w:rPr>
                <w:rFonts w:ascii="Times New Roman" w:hAnsi="Times New Roman" w:cs="Times New Roman"/>
                <w:sz w:val="18"/>
                <w:szCs w:val="18"/>
              </w:rPr>
              <w:t>1943729,73</w:t>
            </w:r>
          </w:p>
        </w:tc>
        <w:tc>
          <w:tcPr>
            <w:tcW w:w="1276" w:type="dxa"/>
            <w:vAlign w:val="center"/>
          </w:tcPr>
          <w:p w14:paraId="4E8E9049" w14:textId="77777777" w:rsidR="004B05E4" w:rsidRPr="009D29AB" w:rsidRDefault="004B05E4" w:rsidP="004922B0">
            <w:pPr>
              <w:pStyle w:val="ConsPlusNormal"/>
              <w:jc w:val="center"/>
              <w:rPr>
                <w:rFonts w:ascii="Times New Roman" w:hAnsi="Times New Roman" w:cs="Times New Roman"/>
                <w:sz w:val="18"/>
                <w:szCs w:val="18"/>
              </w:rPr>
            </w:pPr>
            <w:r>
              <w:rPr>
                <w:rFonts w:ascii="Times New Roman" w:hAnsi="Times New Roman" w:cs="Times New Roman"/>
                <w:sz w:val="18"/>
                <w:szCs w:val="18"/>
              </w:rPr>
              <w:t>1943729,73</w:t>
            </w:r>
          </w:p>
        </w:tc>
      </w:tr>
      <w:tr w:rsidR="004B05E4" w:rsidRPr="00AB5476" w14:paraId="36406CD8" w14:textId="77777777" w:rsidTr="00C20CF5">
        <w:tc>
          <w:tcPr>
            <w:tcW w:w="663" w:type="dxa"/>
            <w:vMerge/>
            <w:tcBorders>
              <w:bottom w:val="nil"/>
            </w:tcBorders>
          </w:tcPr>
          <w:p w14:paraId="59B204D1" w14:textId="77777777" w:rsidR="004B05E4" w:rsidRPr="00AB5476" w:rsidRDefault="004B05E4" w:rsidP="00C649FA">
            <w:pPr>
              <w:pStyle w:val="ConsPlusNormal"/>
              <w:rPr>
                <w:rFonts w:ascii="Times New Roman" w:hAnsi="Times New Roman" w:cs="Times New Roman"/>
              </w:rPr>
            </w:pPr>
          </w:p>
        </w:tc>
        <w:tc>
          <w:tcPr>
            <w:tcW w:w="3015" w:type="dxa"/>
            <w:vMerge/>
            <w:tcBorders>
              <w:bottom w:val="nil"/>
            </w:tcBorders>
          </w:tcPr>
          <w:p w14:paraId="1D6FA41D" w14:textId="77777777" w:rsidR="004B05E4" w:rsidRPr="00465729" w:rsidRDefault="004B05E4" w:rsidP="00C649FA">
            <w:pPr>
              <w:pStyle w:val="ConsPlusNormal"/>
              <w:rPr>
                <w:rFonts w:ascii="Times New Roman" w:hAnsi="Times New Roman" w:cs="Times New Roman"/>
                <w:sz w:val="24"/>
                <w:szCs w:val="24"/>
              </w:rPr>
            </w:pPr>
          </w:p>
        </w:tc>
        <w:tc>
          <w:tcPr>
            <w:tcW w:w="2054" w:type="dxa"/>
          </w:tcPr>
          <w:p w14:paraId="5EF7AC5F" w14:textId="77777777" w:rsidR="004B05E4" w:rsidRPr="00465729" w:rsidRDefault="004B05E4" w:rsidP="00C649FA">
            <w:pPr>
              <w:pStyle w:val="ConsPlusNormal"/>
              <w:rPr>
                <w:rFonts w:ascii="Times New Roman" w:hAnsi="Times New Roman" w:cs="Times New Roman"/>
                <w:sz w:val="24"/>
                <w:szCs w:val="24"/>
              </w:rPr>
            </w:pPr>
            <w:r w:rsidRPr="00465729">
              <w:rPr>
                <w:rFonts w:ascii="Times New Roman" w:hAnsi="Times New Roman" w:cs="Times New Roman"/>
                <w:sz w:val="24"/>
                <w:szCs w:val="24"/>
              </w:rPr>
              <w:t>краевой бюджет</w:t>
            </w:r>
          </w:p>
        </w:tc>
        <w:tc>
          <w:tcPr>
            <w:tcW w:w="851" w:type="dxa"/>
            <w:vAlign w:val="center"/>
          </w:tcPr>
          <w:p w14:paraId="5E9CAF6C" w14:textId="77777777" w:rsidR="004B05E4" w:rsidRPr="00AB5476" w:rsidRDefault="004B05E4" w:rsidP="004922B0">
            <w:pPr>
              <w:pStyle w:val="ConsPlusNormal"/>
              <w:jc w:val="center"/>
              <w:rPr>
                <w:rFonts w:ascii="Times New Roman" w:hAnsi="Times New Roman" w:cs="Times New Roman"/>
              </w:rPr>
            </w:pPr>
          </w:p>
        </w:tc>
        <w:tc>
          <w:tcPr>
            <w:tcW w:w="709" w:type="dxa"/>
            <w:vAlign w:val="center"/>
          </w:tcPr>
          <w:p w14:paraId="3C02A630" w14:textId="77777777" w:rsidR="004B05E4" w:rsidRPr="00AB5476" w:rsidRDefault="004B05E4" w:rsidP="004922B0">
            <w:pPr>
              <w:pStyle w:val="ConsPlusNormal"/>
              <w:jc w:val="center"/>
              <w:rPr>
                <w:rFonts w:ascii="Times New Roman" w:hAnsi="Times New Roman" w:cs="Times New Roman"/>
              </w:rPr>
            </w:pPr>
          </w:p>
        </w:tc>
        <w:tc>
          <w:tcPr>
            <w:tcW w:w="1275" w:type="dxa"/>
            <w:vAlign w:val="center"/>
          </w:tcPr>
          <w:p w14:paraId="4CAE651D" w14:textId="77777777" w:rsidR="004B05E4" w:rsidRPr="00AB5476" w:rsidRDefault="004B05E4" w:rsidP="004922B0">
            <w:pPr>
              <w:pStyle w:val="ConsPlusNormal"/>
              <w:jc w:val="center"/>
              <w:rPr>
                <w:rFonts w:ascii="Times New Roman" w:hAnsi="Times New Roman" w:cs="Times New Roman"/>
              </w:rPr>
            </w:pPr>
          </w:p>
        </w:tc>
        <w:tc>
          <w:tcPr>
            <w:tcW w:w="567" w:type="dxa"/>
            <w:vAlign w:val="center"/>
          </w:tcPr>
          <w:p w14:paraId="5969F608" w14:textId="77777777" w:rsidR="004B05E4" w:rsidRPr="00AB5476" w:rsidRDefault="004B05E4" w:rsidP="004922B0">
            <w:pPr>
              <w:pStyle w:val="ConsPlusNormal"/>
              <w:jc w:val="center"/>
              <w:rPr>
                <w:rFonts w:ascii="Times New Roman" w:hAnsi="Times New Roman" w:cs="Times New Roman"/>
              </w:rPr>
            </w:pPr>
          </w:p>
        </w:tc>
        <w:tc>
          <w:tcPr>
            <w:tcW w:w="1276" w:type="dxa"/>
            <w:vAlign w:val="center"/>
          </w:tcPr>
          <w:p w14:paraId="51106B58" w14:textId="77777777" w:rsidR="004B05E4" w:rsidRPr="009D29AB" w:rsidRDefault="004B05E4" w:rsidP="004922B0">
            <w:pPr>
              <w:pStyle w:val="ConsPlusNormal"/>
              <w:jc w:val="center"/>
              <w:rPr>
                <w:rFonts w:ascii="Times New Roman" w:hAnsi="Times New Roman" w:cs="Times New Roman"/>
                <w:sz w:val="18"/>
                <w:szCs w:val="18"/>
              </w:rPr>
            </w:pPr>
            <w:r>
              <w:rPr>
                <w:rFonts w:ascii="Times New Roman" w:hAnsi="Times New Roman" w:cs="Times New Roman"/>
                <w:sz w:val="18"/>
                <w:szCs w:val="18"/>
              </w:rPr>
              <w:t>15497206,94</w:t>
            </w:r>
          </w:p>
        </w:tc>
        <w:tc>
          <w:tcPr>
            <w:tcW w:w="1301" w:type="dxa"/>
            <w:vAlign w:val="center"/>
          </w:tcPr>
          <w:p w14:paraId="7DF2F205" w14:textId="77777777" w:rsidR="004B05E4" w:rsidRPr="009D29AB" w:rsidRDefault="004B05E4" w:rsidP="004922B0">
            <w:pPr>
              <w:pStyle w:val="ConsPlusNormal"/>
              <w:jc w:val="center"/>
              <w:rPr>
                <w:rFonts w:ascii="Times New Roman" w:hAnsi="Times New Roman" w:cs="Times New Roman"/>
                <w:sz w:val="18"/>
                <w:szCs w:val="18"/>
              </w:rPr>
            </w:pPr>
            <w:r>
              <w:rPr>
                <w:rFonts w:ascii="Times New Roman" w:hAnsi="Times New Roman" w:cs="Times New Roman"/>
                <w:sz w:val="18"/>
                <w:szCs w:val="18"/>
              </w:rPr>
              <w:t>3135777,35</w:t>
            </w:r>
          </w:p>
        </w:tc>
        <w:tc>
          <w:tcPr>
            <w:tcW w:w="1109" w:type="dxa"/>
            <w:vAlign w:val="center"/>
          </w:tcPr>
          <w:p w14:paraId="6C3BAEF6" w14:textId="77777777" w:rsidR="004B05E4" w:rsidRPr="009D29AB" w:rsidRDefault="004B05E4" w:rsidP="004922B0">
            <w:pPr>
              <w:pStyle w:val="ConsPlusNormal"/>
              <w:jc w:val="center"/>
              <w:rPr>
                <w:rFonts w:ascii="Times New Roman" w:hAnsi="Times New Roman" w:cs="Times New Roman"/>
                <w:sz w:val="18"/>
                <w:szCs w:val="18"/>
              </w:rPr>
            </w:pPr>
            <w:r>
              <w:rPr>
                <w:rFonts w:ascii="Times New Roman" w:hAnsi="Times New Roman" w:cs="Times New Roman"/>
                <w:sz w:val="18"/>
                <w:szCs w:val="18"/>
              </w:rPr>
              <w:t>3132870,70</w:t>
            </w:r>
          </w:p>
        </w:tc>
        <w:tc>
          <w:tcPr>
            <w:tcW w:w="1134" w:type="dxa"/>
            <w:vAlign w:val="center"/>
          </w:tcPr>
          <w:p w14:paraId="48B40B07" w14:textId="77777777" w:rsidR="004B05E4" w:rsidRPr="009D29AB" w:rsidRDefault="004B05E4" w:rsidP="004922B0">
            <w:pPr>
              <w:pStyle w:val="ConsPlusNormal"/>
              <w:jc w:val="center"/>
              <w:rPr>
                <w:rFonts w:ascii="Times New Roman" w:hAnsi="Times New Roman" w:cs="Times New Roman"/>
                <w:sz w:val="18"/>
                <w:szCs w:val="18"/>
              </w:rPr>
            </w:pPr>
            <w:r>
              <w:rPr>
                <w:rFonts w:ascii="Times New Roman" w:hAnsi="Times New Roman" w:cs="Times New Roman"/>
                <w:sz w:val="18"/>
                <w:szCs w:val="18"/>
              </w:rPr>
              <w:t>3132870,70</w:t>
            </w:r>
          </w:p>
        </w:tc>
        <w:tc>
          <w:tcPr>
            <w:tcW w:w="1276" w:type="dxa"/>
            <w:vAlign w:val="center"/>
          </w:tcPr>
          <w:p w14:paraId="3E17E888" w14:textId="77777777" w:rsidR="004B05E4" w:rsidRPr="009D29AB" w:rsidRDefault="004B05E4" w:rsidP="004922B0">
            <w:pPr>
              <w:pStyle w:val="ConsPlusNormal"/>
              <w:jc w:val="center"/>
              <w:rPr>
                <w:rFonts w:ascii="Times New Roman" w:hAnsi="Times New Roman" w:cs="Times New Roman"/>
                <w:sz w:val="18"/>
                <w:szCs w:val="18"/>
              </w:rPr>
            </w:pPr>
            <w:r>
              <w:rPr>
                <w:rFonts w:ascii="Times New Roman" w:hAnsi="Times New Roman" w:cs="Times New Roman"/>
                <w:sz w:val="18"/>
                <w:szCs w:val="18"/>
              </w:rPr>
              <w:t>3132870,70</w:t>
            </w:r>
          </w:p>
        </w:tc>
      </w:tr>
      <w:tr w:rsidR="004B05E4" w:rsidRPr="00AB5476" w14:paraId="639B3A79" w14:textId="77777777" w:rsidTr="00C20CF5">
        <w:tc>
          <w:tcPr>
            <w:tcW w:w="663" w:type="dxa"/>
            <w:vMerge/>
            <w:tcBorders>
              <w:bottom w:val="nil"/>
            </w:tcBorders>
          </w:tcPr>
          <w:p w14:paraId="609C603A" w14:textId="77777777" w:rsidR="004B05E4" w:rsidRPr="00AB5476" w:rsidRDefault="004B05E4" w:rsidP="00C649FA">
            <w:pPr>
              <w:pStyle w:val="ConsPlusNormal"/>
              <w:rPr>
                <w:rFonts w:ascii="Times New Roman" w:hAnsi="Times New Roman" w:cs="Times New Roman"/>
              </w:rPr>
            </w:pPr>
          </w:p>
        </w:tc>
        <w:tc>
          <w:tcPr>
            <w:tcW w:w="3015" w:type="dxa"/>
            <w:vMerge/>
            <w:tcBorders>
              <w:bottom w:val="nil"/>
            </w:tcBorders>
          </w:tcPr>
          <w:p w14:paraId="6A246F07" w14:textId="77777777" w:rsidR="004B05E4" w:rsidRPr="00465729" w:rsidRDefault="004B05E4" w:rsidP="00C649FA">
            <w:pPr>
              <w:pStyle w:val="ConsPlusNormal"/>
              <w:rPr>
                <w:rFonts w:ascii="Times New Roman" w:hAnsi="Times New Roman" w:cs="Times New Roman"/>
                <w:sz w:val="24"/>
                <w:szCs w:val="24"/>
              </w:rPr>
            </w:pPr>
          </w:p>
        </w:tc>
        <w:tc>
          <w:tcPr>
            <w:tcW w:w="2054" w:type="dxa"/>
          </w:tcPr>
          <w:p w14:paraId="12C45735" w14:textId="77777777" w:rsidR="004B05E4" w:rsidRPr="00465729" w:rsidRDefault="004B05E4" w:rsidP="00C649FA">
            <w:pPr>
              <w:pStyle w:val="ConsPlusNormal"/>
              <w:rPr>
                <w:rFonts w:ascii="Times New Roman" w:hAnsi="Times New Roman" w:cs="Times New Roman"/>
                <w:sz w:val="24"/>
                <w:szCs w:val="24"/>
              </w:rPr>
            </w:pPr>
            <w:r w:rsidRPr="00465729">
              <w:rPr>
                <w:rFonts w:ascii="Times New Roman" w:hAnsi="Times New Roman" w:cs="Times New Roman"/>
                <w:sz w:val="24"/>
                <w:szCs w:val="24"/>
              </w:rPr>
              <w:t xml:space="preserve">местный бюджет </w:t>
            </w:r>
          </w:p>
        </w:tc>
        <w:tc>
          <w:tcPr>
            <w:tcW w:w="851" w:type="dxa"/>
            <w:vAlign w:val="center"/>
          </w:tcPr>
          <w:p w14:paraId="115242CE" w14:textId="77777777" w:rsidR="004B05E4" w:rsidRPr="00AB5476" w:rsidRDefault="004B05E4" w:rsidP="004922B0">
            <w:pPr>
              <w:pStyle w:val="ConsPlusNormal"/>
              <w:jc w:val="center"/>
              <w:rPr>
                <w:rFonts w:ascii="Times New Roman" w:hAnsi="Times New Roman" w:cs="Times New Roman"/>
              </w:rPr>
            </w:pPr>
          </w:p>
        </w:tc>
        <w:tc>
          <w:tcPr>
            <w:tcW w:w="709" w:type="dxa"/>
            <w:vAlign w:val="center"/>
          </w:tcPr>
          <w:p w14:paraId="1BD9954E" w14:textId="77777777" w:rsidR="004B05E4" w:rsidRPr="00AB5476" w:rsidRDefault="004B05E4" w:rsidP="004922B0">
            <w:pPr>
              <w:pStyle w:val="ConsPlusNormal"/>
              <w:jc w:val="center"/>
              <w:rPr>
                <w:rFonts w:ascii="Times New Roman" w:hAnsi="Times New Roman" w:cs="Times New Roman"/>
              </w:rPr>
            </w:pPr>
          </w:p>
        </w:tc>
        <w:tc>
          <w:tcPr>
            <w:tcW w:w="1275" w:type="dxa"/>
            <w:vAlign w:val="center"/>
          </w:tcPr>
          <w:p w14:paraId="05419B38" w14:textId="77777777" w:rsidR="004B05E4" w:rsidRPr="00AB5476" w:rsidRDefault="004B05E4" w:rsidP="004922B0">
            <w:pPr>
              <w:pStyle w:val="ConsPlusNormal"/>
              <w:jc w:val="center"/>
              <w:rPr>
                <w:rFonts w:ascii="Times New Roman" w:hAnsi="Times New Roman" w:cs="Times New Roman"/>
              </w:rPr>
            </w:pPr>
          </w:p>
        </w:tc>
        <w:tc>
          <w:tcPr>
            <w:tcW w:w="567" w:type="dxa"/>
            <w:vAlign w:val="center"/>
          </w:tcPr>
          <w:p w14:paraId="40EC6A91" w14:textId="77777777" w:rsidR="004B05E4" w:rsidRPr="00AB5476" w:rsidRDefault="004B05E4" w:rsidP="004922B0">
            <w:pPr>
              <w:pStyle w:val="ConsPlusNormal"/>
              <w:jc w:val="center"/>
              <w:rPr>
                <w:rFonts w:ascii="Times New Roman" w:hAnsi="Times New Roman" w:cs="Times New Roman"/>
              </w:rPr>
            </w:pPr>
          </w:p>
        </w:tc>
        <w:tc>
          <w:tcPr>
            <w:tcW w:w="1276" w:type="dxa"/>
            <w:vAlign w:val="center"/>
          </w:tcPr>
          <w:p w14:paraId="48C1117F" w14:textId="77777777" w:rsidR="004B05E4" w:rsidRPr="009D29AB" w:rsidRDefault="004B05E4" w:rsidP="004922B0">
            <w:pPr>
              <w:pStyle w:val="ConsPlusNormal"/>
              <w:jc w:val="center"/>
              <w:rPr>
                <w:rFonts w:ascii="Times New Roman" w:hAnsi="Times New Roman" w:cs="Times New Roman"/>
                <w:sz w:val="18"/>
                <w:szCs w:val="18"/>
              </w:rPr>
            </w:pPr>
            <w:r>
              <w:rPr>
                <w:rFonts w:ascii="Times New Roman" w:hAnsi="Times New Roman" w:cs="Times New Roman"/>
                <w:sz w:val="18"/>
                <w:szCs w:val="18"/>
              </w:rPr>
              <w:t>4788258,00</w:t>
            </w:r>
          </w:p>
        </w:tc>
        <w:tc>
          <w:tcPr>
            <w:tcW w:w="1301" w:type="dxa"/>
            <w:vAlign w:val="center"/>
          </w:tcPr>
          <w:p w14:paraId="31C9004A" w14:textId="77777777" w:rsidR="004B05E4" w:rsidRPr="009D29AB" w:rsidRDefault="004B05E4" w:rsidP="004922B0">
            <w:pPr>
              <w:pStyle w:val="ConsPlusNormal"/>
              <w:jc w:val="center"/>
              <w:rPr>
                <w:rFonts w:ascii="Times New Roman" w:hAnsi="Times New Roman" w:cs="Times New Roman"/>
                <w:sz w:val="18"/>
                <w:szCs w:val="18"/>
              </w:rPr>
            </w:pPr>
            <w:r>
              <w:rPr>
                <w:rFonts w:ascii="Times New Roman" w:hAnsi="Times New Roman" w:cs="Times New Roman"/>
                <w:sz w:val="18"/>
                <w:szCs w:val="18"/>
              </w:rPr>
              <w:t>2617181,21</w:t>
            </w:r>
          </w:p>
        </w:tc>
        <w:tc>
          <w:tcPr>
            <w:tcW w:w="1109" w:type="dxa"/>
            <w:vAlign w:val="center"/>
          </w:tcPr>
          <w:p w14:paraId="071CF7D8" w14:textId="77777777" w:rsidR="004B05E4" w:rsidRPr="009D29AB" w:rsidRDefault="004B05E4" w:rsidP="004922B0">
            <w:pPr>
              <w:pStyle w:val="ConsPlusNormal"/>
              <w:jc w:val="center"/>
              <w:rPr>
                <w:rFonts w:ascii="Times New Roman" w:hAnsi="Times New Roman" w:cs="Times New Roman"/>
                <w:sz w:val="18"/>
                <w:szCs w:val="18"/>
              </w:rPr>
            </w:pPr>
            <w:r>
              <w:rPr>
                <w:rFonts w:ascii="Times New Roman" w:hAnsi="Times New Roman" w:cs="Times New Roman"/>
                <w:sz w:val="18"/>
                <w:szCs w:val="18"/>
              </w:rPr>
              <w:t>2614755,27</w:t>
            </w:r>
          </w:p>
        </w:tc>
        <w:tc>
          <w:tcPr>
            <w:tcW w:w="1134" w:type="dxa"/>
            <w:vAlign w:val="center"/>
          </w:tcPr>
          <w:p w14:paraId="7D5CCE97" w14:textId="77777777" w:rsidR="004B05E4" w:rsidRPr="009D29AB" w:rsidRDefault="004B05E4" w:rsidP="004922B0">
            <w:pPr>
              <w:pStyle w:val="ConsPlusNormal"/>
              <w:jc w:val="center"/>
              <w:rPr>
                <w:rFonts w:ascii="Times New Roman" w:hAnsi="Times New Roman" w:cs="Times New Roman"/>
                <w:sz w:val="18"/>
                <w:szCs w:val="18"/>
              </w:rPr>
            </w:pPr>
            <w:r>
              <w:rPr>
                <w:rFonts w:ascii="Times New Roman" w:hAnsi="Times New Roman" w:cs="Times New Roman"/>
                <w:sz w:val="18"/>
                <w:szCs w:val="18"/>
              </w:rPr>
              <w:t>2614755,27</w:t>
            </w:r>
          </w:p>
        </w:tc>
        <w:tc>
          <w:tcPr>
            <w:tcW w:w="1276" w:type="dxa"/>
            <w:vAlign w:val="center"/>
          </w:tcPr>
          <w:p w14:paraId="6C6E6EBD" w14:textId="77777777" w:rsidR="004B05E4" w:rsidRPr="009D29AB" w:rsidRDefault="004B05E4" w:rsidP="004922B0">
            <w:pPr>
              <w:pStyle w:val="ConsPlusNormal"/>
              <w:jc w:val="center"/>
              <w:rPr>
                <w:rFonts w:ascii="Times New Roman" w:hAnsi="Times New Roman" w:cs="Times New Roman"/>
                <w:sz w:val="18"/>
                <w:szCs w:val="18"/>
              </w:rPr>
            </w:pPr>
            <w:r>
              <w:rPr>
                <w:rFonts w:ascii="Times New Roman" w:hAnsi="Times New Roman" w:cs="Times New Roman"/>
                <w:sz w:val="18"/>
                <w:szCs w:val="18"/>
              </w:rPr>
              <w:t>2614755,27</w:t>
            </w:r>
          </w:p>
        </w:tc>
      </w:tr>
      <w:tr w:rsidR="004B05E4" w:rsidRPr="00AB5476" w14:paraId="4876B4CC" w14:textId="77777777" w:rsidTr="00C20CF5">
        <w:tc>
          <w:tcPr>
            <w:tcW w:w="663" w:type="dxa"/>
            <w:vMerge/>
            <w:tcBorders>
              <w:top w:val="nil"/>
            </w:tcBorders>
          </w:tcPr>
          <w:p w14:paraId="551F30DD" w14:textId="77777777" w:rsidR="004B05E4" w:rsidRPr="00AB5476" w:rsidRDefault="004B05E4" w:rsidP="00C649FA">
            <w:pPr>
              <w:pStyle w:val="ConsPlusNormal"/>
              <w:rPr>
                <w:rFonts w:ascii="Times New Roman" w:hAnsi="Times New Roman" w:cs="Times New Roman"/>
              </w:rPr>
            </w:pPr>
          </w:p>
        </w:tc>
        <w:tc>
          <w:tcPr>
            <w:tcW w:w="3015" w:type="dxa"/>
            <w:vMerge/>
            <w:tcBorders>
              <w:top w:val="nil"/>
            </w:tcBorders>
          </w:tcPr>
          <w:p w14:paraId="28A26042" w14:textId="77777777" w:rsidR="004B05E4" w:rsidRPr="00465729" w:rsidRDefault="004B05E4" w:rsidP="00C649FA">
            <w:pPr>
              <w:pStyle w:val="ConsPlusNormal"/>
              <w:rPr>
                <w:rFonts w:ascii="Times New Roman" w:hAnsi="Times New Roman" w:cs="Times New Roman"/>
                <w:sz w:val="24"/>
                <w:szCs w:val="24"/>
              </w:rPr>
            </w:pPr>
          </w:p>
        </w:tc>
        <w:tc>
          <w:tcPr>
            <w:tcW w:w="2054" w:type="dxa"/>
          </w:tcPr>
          <w:p w14:paraId="785392DF" w14:textId="77777777" w:rsidR="004B05E4" w:rsidRPr="00465729" w:rsidRDefault="004B05E4" w:rsidP="00C649FA">
            <w:pPr>
              <w:pStyle w:val="ConsPlusNormal"/>
              <w:rPr>
                <w:rFonts w:ascii="Times New Roman" w:hAnsi="Times New Roman" w:cs="Times New Roman"/>
                <w:sz w:val="24"/>
                <w:szCs w:val="24"/>
              </w:rPr>
            </w:pPr>
            <w:r w:rsidRPr="00465729">
              <w:rPr>
                <w:rFonts w:ascii="Times New Roman" w:hAnsi="Times New Roman" w:cs="Times New Roman"/>
                <w:sz w:val="24"/>
                <w:szCs w:val="24"/>
              </w:rPr>
              <w:t>иные внебюджетные источники</w:t>
            </w:r>
          </w:p>
        </w:tc>
        <w:tc>
          <w:tcPr>
            <w:tcW w:w="851" w:type="dxa"/>
            <w:vAlign w:val="center"/>
          </w:tcPr>
          <w:p w14:paraId="39367F7B" w14:textId="77777777" w:rsidR="004B05E4" w:rsidRPr="004B05E4" w:rsidRDefault="004B05E4" w:rsidP="004922B0">
            <w:pPr>
              <w:pStyle w:val="ConsPlusNormal"/>
              <w:jc w:val="center"/>
              <w:rPr>
                <w:rFonts w:ascii="Times New Roman" w:hAnsi="Times New Roman" w:cs="Times New Roman"/>
              </w:rPr>
            </w:pPr>
            <w:r>
              <w:rPr>
                <w:rFonts w:ascii="Times New Roman" w:hAnsi="Times New Roman" w:cs="Times New Roman"/>
              </w:rPr>
              <w:t xml:space="preserve"> </w:t>
            </w:r>
          </w:p>
        </w:tc>
        <w:tc>
          <w:tcPr>
            <w:tcW w:w="709" w:type="dxa"/>
            <w:vAlign w:val="center"/>
          </w:tcPr>
          <w:p w14:paraId="7AC55EEE" w14:textId="77777777" w:rsidR="004B05E4" w:rsidRPr="007E6866" w:rsidRDefault="004B05E4" w:rsidP="004922B0">
            <w:pPr>
              <w:pStyle w:val="ConsPlusNormal"/>
              <w:jc w:val="center"/>
              <w:rPr>
                <w:rFonts w:ascii="Times New Roman" w:hAnsi="Times New Roman" w:cs="Times New Roman"/>
                <w:lang w:val="en-US"/>
              </w:rPr>
            </w:pPr>
          </w:p>
        </w:tc>
        <w:tc>
          <w:tcPr>
            <w:tcW w:w="1275" w:type="dxa"/>
            <w:vAlign w:val="center"/>
          </w:tcPr>
          <w:p w14:paraId="00D7DB15" w14:textId="77777777" w:rsidR="004B05E4" w:rsidRPr="00AB5476" w:rsidRDefault="004B05E4" w:rsidP="004922B0">
            <w:pPr>
              <w:pStyle w:val="ConsPlusNormal"/>
              <w:jc w:val="center"/>
              <w:rPr>
                <w:rFonts w:ascii="Times New Roman" w:hAnsi="Times New Roman" w:cs="Times New Roman"/>
              </w:rPr>
            </w:pPr>
          </w:p>
        </w:tc>
        <w:tc>
          <w:tcPr>
            <w:tcW w:w="567" w:type="dxa"/>
            <w:vAlign w:val="center"/>
          </w:tcPr>
          <w:p w14:paraId="73FC699A" w14:textId="77777777" w:rsidR="004B05E4" w:rsidRPr="007E6866" w:rsidRDefault="004B05E4" w:rsidP="004922B0">
            <w:pPr>
              <w:pStyle w:val="ConsPlusNormal"/>
              <w:jc w:val="center"/>
              <w:rPr>
                <w:rFonts w:ascii="Times New Roman" w:hAnsi="Times New Roman" w:cs="Times New Roman"/>
                <w:lang w:val="en-US"/>
              </w:rPr>
            </w:pPr>
          </w:p>
        </w:tc>
        <w:tc>
          <w:tcPr>
            <w:tcW w:w="1276" w:type="dxa"/>
            <w:vAlign w:val="center"/>
          </w:tcPr>
          <w:p w14:paraId="356C22E5" w14:textId="77777777" w:rsidR="004B05E4" w:rsidRPr="009D29AB" w:rsidRDefault="004B05E4" w:rsidP="004922B0">
            <w:pPr>
              <w:pStyle w:val="ConsPlusNormal"/>
              <w:jc w:val="center"/>
              <w:rPr>
                <w:rFonts w:ascii="Times New Roman" w:hAnsi="Times New Roman" w:cs="Times New Roman"/>
                <w:sz w:val="18"/>
                <w:szCs w:val="18"/>
              </w:rPr>
            </w:pPr>
          </w:p>
        </w:tc>
        <w:tc>
          <w:tcPr>
            <w:tcW w:w="1301" w:type="dxa"/>
            <w:vAlign w:val="center"/>
          </w:tcPr>
          <w:p w14:paraId="10838A6E" w14:textId="77777777" w:rsidR="004B05E4" w:rsidRPr="009D29AB" w:rsidRDefault="004B05E4" w:rsidP="004922B0">
            <w:pPr>
              <w:pStyle w:val="ConsPlusNormal"/>
              <w:jc w:val="center"/>
              <w:rPr>
                <w:rFonts w:ascii="Times New Roman" w:hAnsi="Times New Roman" w:cs="Times New Roman"/>
                <w:sz w:val="18"/>
                <w:szCs w:val="18"/>
              </w:rPr>
            </w:pPr>
          </w:p>
        </w:tc>
        <w:tc>
          <w:tcPr>
            <w:tcW w:w="1109" w:type="dxa"/>
            <w:vAlign w:val="center"/>
          </w:tcPr>
          <w:p w14:paraId="21624C45" w14:textId="77777777" w:rsidR="004B05E4" w:rsidRPr="009D29AB" w:rsidRDefault="004B05E4" w:rsidP="004922B0">
            <w:pPr>
              <w:pStyle w:val="ConsPlusNormal"/>
              <w:jc w:val="center"/>
              <w:rPr>
                <w:rFonts w:ascii="Times New Roman" w:hAnsi="Times New Roman" w:cs="Times New Roman"/>
                <w:sz w:val="18"/>
                <w:szCs w:val="18"/>
              </w:rPr>
            </w:pPr>
          </w:p>
        </w:tc>
        <w:tc>
          <w:tcPr>
            <w:tcW w:w="1134" w:type="dxa"/>
            <w:vAlign w:val="center"/>
          </w:tcPr>
          <w:p w14:paraId="5314B048" w14:textId="77777777" w:rsidR="004B05E4" w:rsidRPr="009D29AB" w:rsidRDefault="004B05E4" w:rsidP="004922B0">
            <w:pPr>
              <w:pStyle w:val="ConsPlusNormal"/>
              <w:jc w:val="center"/>
              <w:rPr>
                <w:rFonts w:ascii="Times New Roman" w:hAnsi="Times New Roman" w:cs="Times New Roman"/>
                <w:sz w:val="18"/>
                <w:szCs w:val="18"/>
              </w:rPr>
            </w:pPr>
          </w:p>
        </w:tc>
        <w:tc>
          <w:tcPr>
            <w:tcW w:w="1276" w:type="dxa"/>
            <w:vAlign w:val="center"/>
          </w:tcPr>
          <w:p w14:paraId="5BBBA35B" w14:textId="77777777" w:rsidR="004B05E4" w:rsidRPr="009D29AB" w:rsidRDefault="004B05E4" w:rsidP="004922B0">
            <w:pPr>
              <w:pStyle w:val="ConsPlusNormal"/>
              <w:jc w:val="center"/>
              <w:rPr>
                <w:rFonts w:ascii="Times New Roman" w:hAnsi="Times New Roman" w:cs="Times New Roman"/>
                <w:sz w:val="18"/>
                <w:szCs w:val="18"/>
              </w:rPr>
            </w:pPr>
          </w:p>
        </w:tc>
      </w:tr>
    </w:tbl>
    <w:p w14:paraId="0D02CEAE" w14:textId="77777777" w:rsidR="00F877F4" w:rsidRPr="00A42301" w:rsidRDefault="00F877F4" w:rsidP="00F877F4">
      <w:pPr>
        <w:pStyle w:val="ConsPlusNormal"/>
        <w:jc w:val="center"/>
        <w:rPr>
          <w:sz w:val="26"/>
          <w:szCs w:val="26"/>
        </w:rPr>
      </w:pPr>
    </w:p>
    <w:p w14:paraId="3FBF9126" w14:textId="77777777" w:rsidR="00C20CF5" w:rsidRDefault="00C20CF5" w:rsidP="00D022B2">
      <w:pPr>
        <w:pStyle w:val="ConsPlusNormal"/>
        <w:jc w:val="center"/>
        <w:rPr>
          <w:rFonts w:ascii="Times New Roman" w:hAnsi="Times New Roman" w:cs="Times New Roman"/>
          <w:sz w:val="24"/>
          <w:szCs w:val="24"/>
        </w:rPr>
      </w:pPr>
    </w:p>
    <w:p w14:paraId="33303187" w14:textId="77777777" w:rsidR="00C20CF5" w:rsidRDefault="00C20CF5">
      <w:pPr>
        <w:rPr>
          <w:rFonts w:eastAsia="Calibri"/>
          <w:szCs w:val="24"/>
          <w:lang w:eastAsia="en-US"/>
        </w:rPr>
      </w:pPr>
      <w:r>
        <w:rPr>
          <w:szCs w:val="24"/>
        </w:rPr>
        <w:br w:type="page"/>
      </w:r>
    </w:p>
    <w:p w14:paraId="5AE8CFE6" w14:textId="77777777" w:rsidR="00D022B2" w:rsidRPr="00C20CF5" w:rsidRDefault="00D022B2" w:rsidP="00D022B2">
      <w:pPr>
        <w:pStyle w:val="ConsPlusNormal"/>
        <w:jc w:val="center"/>
        <w:rPr>
          <w:rFonts w:ascii="Times New Roman" w:hAnsi="Times New Roman" w:cs="Times New Roman"/>
          <w:b/>
          <w:sz w:val="26"/>
          <w:szCs w:val="26"/>
        </w:rPr>
      </w:pPr>
      <w:r w:rsidRPr="00C20CF5">
        <w:rPr>
          <w:rFonts w:ascii="Times New Roman" w:hAnsi="Times New Roman" w:cs="Times New Roman"/>
          <w:b/>
          <w:sz w:val="26"/>
          <w:szCs w:val="26"/>
        </w:rPr>
        <w:lastRenderedPageBreak/>
        <w:t>5. Информация о социальных, финансовых, стимулирующих</w:t>
      </w:r>
    </w:p>
    <w:p w14:paraId="307C8BD0" w14:textId="77777777" w:rsidR="00D022B2" w:rsidRPr="00C20CF5" w:rsidRDefault="00D022B2" w:rsidP="00D022B2">
      <w:pPr>
        <w:pStyle w:val="ConsPlusNormal"/>
        <w:jc w:val="center"/>
        <w:rPr>
          <w:rFonts w:ascii="Times New Roman" w:hAnsi="Times New Roman" w:cs="Times New Roman"/>
          <w:b/>
          <w:sz w:val="26"/>
          <w:szCs w:val="26"/>
        </w:rPr>
      </w:pPr>
      <w:r w:rsidRPr="00C20CF5">
        <w:rPr>
          <w:rFonts w:ascii="Times New Roman" w:hAnsi="Times New Roman" w:cs="Times New Roman"/>
          <w:b/>
          <w:sz w:val="26"/>
          <w:szCs w:val="26"/>
        </w:rPr>
        <w:t>налоговых льготах, предусмотренных в рамках реализации</w:t>
      </w:r>
    </w:p>
    <w:p w14:paraId="350C7B90" w14:textId="77777777" w:rsidR="00D022B2" w:rsidRPr="00C20CF5" w:rsidRDefault="00D022B2" w:rsidP="00D022B2">
      <w:pPr>
        <w:pStyle w:val="ConsPlusNormal"/>
        <w:jc w:val="center"/>
        <w:rPr>
          <w:rFonts w:ascii="Times New Roman" w:hAnsi="Times New Roman" w:cs="Times New Roman"/>
          <w:b/>
          <w:sz w:val="26"/>
          <w:szCs w:val="26"/>
        </w:rPr>
      </w:pPr>
      <w:r w:rsidRPr="00C20CF5">
        <w:rPr>
          <w:rFonts w:ascii="Times New Roman" w:hAnsi="Times New Roman" w:cs="Times New Roman"/>
          <w:b/>
          <w:sz w:val="26"/>
          <w:szCs w:val="26"/>
        </w:rPr>
        <w:t>муниципальной программы муниципального округа Спасск-Дальний</w:t>
      </w:r>
    </w:p>
    <w:p w14:paraId="3AED045A" w14:textId="77777777" w:rsidR="00D022B2" w:rsidRPr="00C20CF5" w:rsidRDefault="00D022B2" w:rsidP="00D022B2">
      <w:pPr>
        <w:jc w:val="center"/>
        <w:rPr>
          <w:b/>
          <w:sz w:val="26"/>
          <w:szCs w:val="26"/>
        </w:rPr>
      </w:pPr>
      <w:r w:rsidRPr="00C20CF5">
        <w:rPr>
          <w:b/>
          <w:bCs/>
          <w:sz w:val="26"/>
          <w:szCs w:val="26"/>
        </w:rPr>
        <w:t>«</w:t>
      </w:r>
      <w:r w:rsidRPr="00C20CF5">
        <w:rPr>
          <w:b/>
          <w:sz w:val="26"/>
          <w:szCs w:val="26"/>
        </w:rPr>
        <w:t>Обеспечение жильем молодых семей муниципального</w:t>
      </w:r>
    </w:p>
    <w:p w14:paraId="31CCBDA6" w14:textId="77777777" w:rsidR="00D022B2" w:rsidRPr="00C20CF5" w:rsidRDefault="00D022B2" w:rsidP="00D022B2">
      <w:pPr>
        <w:pStyle w:val="ConsPlusNormal"/>
        <w:jc w:val="center"/>
        <w:rPr>
          <w:rFonts w:ascii="Times New Roman" w:hAnsi="Times New Roman" w:cs="Times New Roman"/>
          <w:b/>
          <w:sz w:val="26"/>
          <w:szCs w:val="26"/>
        </w:rPr>
      </w:pPr>
      <w:r w:rsidRPr="00C20CF5">
        <w:rPr>
          <w:rFonts w:ascii="Times New Roman" w:hAnsi="Times New Roman" w:cs="Times New Roman"/>
          <w:b/>
          <w:sz w:val="26"/>
          <w:szCs w:val="26"/>
        </w:rPr>
        <w:t>округа Спасск-Дальний</w:t>
      </w:r>
      <w:r w:rsidR="00C20CF5">
        <w:rPr>
          <w:rFonts w:ascii="Times New Roman" w:hAnsi="Times New Roman" w:cs="Times New Roman"/>
          <w:b/>
          <w:sz w:val="26"/>
          <w:szCs w:val="26"/>
        </w:rPr>
        <w:t xml:space="preserve"> на 2026-2030 год</w:t>
      </w:r>
      <w:r w:rsidRPr="00C20CF5">
        <w:rPr>
          <w:rFonts w:ascii="Times New Roman" w:hAnsi="Times New Roman" w:cs="Times New Roman"/>
          <w:b/>
          <w:sz w:val="26"/>
          <w:szCs w:val="26"/>
        </w:rPr>
        <w:t>»</w:t>
      </w:r>
    </w:p>
    <w:p w14:paraId="169451B0" w14:textId="77777777" w:rsidR="00D022B2" w:rsidRPr="00AB5476" w:rsidRDefault="00D022B2" w:rsidP="00D022B2">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364"/>
        <w:gridCol w:w="1500"/>
        <w:gridCol w:w="1962"/>
        <w:gridCol w:w="1494"/>
        <w:gridCol w:w="1500"/>
        <w:gridCol w:w="1049"/>
        <w:gridCol w:w="1500"/>
        <w:gridCol w:w="1646"/>
        <w:gridCol w:w="547"/>
        <w:gridCol w:w="547"/>
        <w:gridCol w:w="547"/>
      </w:tblGrid>
      <w:tr w:rsidR="009917A9" w:rsidRPr="00AB5476" w14:paraId="5020DDE1" w14:textId="77777777" w:rsidTr="009917A9">
        <w:tc>
          <w:tcPr>
            <w:tcW w:w="1621" w:type="dxa"/>
            <w:vMerge w:val="restart"/>
          </w:tcPr>
          <w:p w14:paraId="530E923F" w14:textId="77777777" w:rsidR="00D022B2" w:rsidRPr="00AB5476" w:rsidRDefault="00D022B2" w:rsidP="008B0C5F">
            <w:pPr>
              <w:pStyle w:val="ConsPlusNormal"/>
              <w:jc w:val="center"/>
              <w:rPr>
                <w:rFonts w:ascii="Times New Roman" w:hAnsi="Times New Roman" w:cs="Times New Roman"/>
              </w:rPr>
            </w:pPr>
            <w:r w:rsidRPr="00AB5476">
              <w:rPr>
                <w:rFonts w:ascii="Times New Roman" w:hAnsi="Times New Roman" w:cs="Times New Roman"/>
              </w:rPr>
              <w:t>Нормативный правовой акт, устанавливающий налоговую льготу</w:t>
            </w:r>
          </w:p>
        </w:tc>
        <w:tc>
          <w:tcPr>
            <w:tcW w:w="1306" w:type="dxa"/>
            <w:vMerge w:val="restart"/>
          </w:tcPr>
          <w:p w14:paraId="710D5566" w14:textId="77777777" w:rsidR="00D022B2" w:rsidRPr="00AB5476" w:rsidRDefault="00D022B2" w:rsidP="008B0C5F">
            <w:pPr>
              <w:pStyle w:val="ConsPlusNormal"/>
              <w:jc w:val="center"/>
              <w:rPr>
                <w:rFonts w:ascii="Times New Roman" w:hAnsi="Times New Roman" w:cs="Times New Roman"/>
              </w:rPr>
            </w:pPr>
            <w:r w:rsidRPr="00AB5476">
              <w:rPr>
                <w:rFonts w:ascii="Times New Roman" w:hAnsi="Times New Roman" w:cs="Times New Roman"/>
              </w:rPr>
              <w:t>Краткое наименование налоговой льготы</w:t>
            </w:r>
          </w:p>
        </w:tc>
        <w:tc>
          <w:tcPr>
            <w:tcW w:w="4737" w:type="dxa"/>
            <w:gridSpan w:val="3"/>
          </w:tcPr>
          <w:p w14:paraId="27921414" w14:textId="77777777" w:rsidR="00D022B2" w:rsidRPr="00AB5476" w:rsidRDefault="00D022B2" w:rsidP="008B0C5F">
            <w:pPr>
              <w:pStyle w:val="ConsPlusNormal"/>
              <w:jc w:val="center"/>
              <w:rPr>
                <w:rFonts w:ascii="Times New Roman" w:hAnsi="Times New Roman" w:cs="Times New Roman"/>
              </w:rPr>
            </w:pPr>
            <w:r w:rsidRPr="00AB5476">
              <w:rPr>
                <w:rFonts w:ascii="Times New Roman" w:hAnsi="Times New Roman" w:cs="Times New Roman"/>
              </w:rPr>
              <w:t>Критерии целесообразности налоговой льготы</w:t>
            </w:r>
          </w:p>
        </w:tc>
        <w:tc>
          <w:tcPr>
            <w:tcW w:w="1120" w:type="dxa"/>
            <w:vMerge w:val="restart"/>
          </w:tcPr>
          <w:p w14:paraId="2A191E01" w14:textId="77777777" w:rsidR="00D022B2" w:rsidRPr="00AB5476" w:rsidRDefault="00D022B2" w:rsidP="008B0C5F">
            <w:pPr>
              <w:pStyle w:val="ConsPlusNormal"/>
              <w:jc w:val="center"/>
              <w:rPr>
                <w:rFonts w:ascii="Times New Roman" w:hAnsi="Times New Roman" w:cs="Times New Roman"/>
              </w:rPr>
            </w:pPr>
            <w:r w:rsidRPr="00AB5476">
              <w:rPr>
                <w:rFonts w:ascii="Times New Roman" w:hAnsi="Times New Roman" w:cs="Times New Roman"/>
              </w:rPr>
              <w:t>Наименование мероприятий муниципальной программы</w:t>
            </w:r>
          </w:p>
        </w:tc>
        <w:tc>
          <w:tcPr>
            <w:tcW w:w="1321" w:type="dxa"/>
            <w:vMerge w:val="restart"/>
          </w:tcPr>
          <w:p w14:paraId="20A0E4EE" w14:textId="77777777" w:rsidR="00D022B2" w:rsidRPr="00AB5476" w:rsidRDefault="00D022B2" w:rsidP="008B0C5F">
            <w:pPr>
              <w:pStyle w:val="ConsPlusNormal"/>
              <w:jc w:val="center"/>
              <w:rPr>
                <w:rFonts w:ascii="Times New Roman" w:hAnsi="Times New Roman" w:cs="Times New Roman"/>
              </w:rPr>
            </w:pPr>
            <w:r w:rsidRPr="00AB5476">
              <w:rPr>
                <w:rFonts w:ascii="Times New Roman" w:hAnsi="Times New Roman" w:cs="Times New Roman"/>
              </w:rPr>
              <w:t>Цель налоговой льготы</w:t>
            </w:r>
          </w:p>
        </w:tc>
        <w:tc>
          <w:tcPr>
            <w:tcW w:w="1434" w:type="dxa"/>
            <w:vMerge w:val="restart"/>
          </w:tcPr>
          <w:p w14:paraId="577B4CC3" w14:textId="77777777" w:rsidR="00D022B2" w:rsidRPr="00AB5476" w:rsidRDefault="00D022B2" w:rsidP="008B0C5F">
            <w:pPr>
              <w:pStyle w:val="ConsPlusNormal"/>
              <w:jc w:val="center"/>
              <w:rPr>
                <w:rFonts w:ascii="Times New Roman" w:hAnsi="Times New Roman" w:cs="Times New Roman"/>
              </w:rPr>
            </w:pPr>
            <w:r w:rsidRPr="00AB5476">
              <w:rPr>
                <w:rFonts w:ascii="Times New Roman" w:hAnsi="Times New Roman" w:cs="Times New Roman"/>
              </w:rPr>
              <w:t>Целевой показатель муниципальной программы, на значение (достижение) которого оказывает влияние налоговая льгота</w:t>
            </w:r>
          </w:p>
        </w:tc>
        <w:tc>
          <w:tcPr>
            <w:tcW w:w="1573" w:type="dxa"/>
            <w:vMerge w:val="restart"/>
          </w:tcPr>
          <w:p w14:paraId="303CA790" w14:textId="77777777" w:rsidR="00D022B2" w:rsidRPr="00AB5476" w:rsidRDefault="00D022B2" w:rsidP="008B0C5F">
            <w:pPr>
              <w:pStyle w:val="ConsPlusNormal"/>
              <w:jc w:val="center"/>
              <w:rPr>
                <w:rFonts w:ascii="Times New Roman" w:hAnsi="Times New Roman" w:cs="Times New Roman"/>
              </w:rPr>
            </w:pPr>
            <w:r w:rsidRPr="00AB5476">
              <w:rPr>
                <w:rFonts w:ascii="Times New Roman" w:hAnsi="Times New Roman" w:cs="Times New Roman"/>
              </w:rPr>
              <w:t>Результативность налоговой льготы (какое влияние окажет налоговая льгота на достижение целевого показателя муниципальной программы)</w:t>
            </w:r>
          </w:p>
        </w:tc>
        <w:tc>
          <w:tcPr>
            <w:tcW w:w="1590" w:type="dxa"/>
            <w:gridSpan w:val="3"/>
          </w:tcPr>
          <w:p w14:paraId="21F5072C" w14:textId="77777777" w:rsidR="00D022B2" w:rsidRPr="00AB5476" w:rsidRDefault="00D022B2" w:rsidP="008B0C5F">
            <w:pPr>
              <w:pStyle w:val="ConsPlusNormal"/>
              <w:jc w:val="center"/>
              <w:rPr>
                <w:rFonts w:ascii="Times New Roman" w:hAnsi="Times New Roman" w:cs="Times New Roman"/>
              </w:rPr>
            </w:pPr>
            <w:r w:rsidRPr="00AB5476">
              <w:rPr>
                <w:rFonts w:ascii="Times New Roman" w:hAnsi="Times New Roman" w:cs="Times New Roman"/>
              </w:rPr>
              <w:t>Налоговая льгота по годам</w:t>
            </w:r>
          </w:p>
        </w:tc>
      </w:tr>
      <w:tr w:rsidR="009917A9" w:rsidRPr="00AB5476" w14:paraId="47128067" w14:textId="77777777" w:rsidTr="009917A9">
        <w:tc>
          <w:tcPr>
            <w:tcW w:w="1621" w:type="dxa"/>
            <w:vMerge/>
          </w:tcPr>
          <w:p w14:paraId="17ECD1BD" w14:textId="77777777" w:rsidR="00D022B2" w:rsidRPr="00AB5476" w:rsidRDefault="00D022B2" w:rsidP="008B0C5F">
            <w:pPr>
              <w:pStyle w:val="ConsPlusNormal"/>
              <w:jc w:val="center"/>
              <w:rPr>
                <w:rFonts w:ascii="Times New Roman" w:hAnsi="Times New Roman" w:cs="Times New Roman"/>
              </w:rPr>
            </w:pPr>
          </w:p>
        </w:tc>
        <w:tc>
          <w:tcPr>
            <w:tcW w:w="1306" w:type="dxa"/>
            <w:vMerge/>
          </w:tcPr>
          <w:p w14:paraId="733700B2" w14:textId="77777777" w:rsidR="00D022B2" w:rsidRPr="00AB5476" w:rsidRDefault="00D022B2" w:rsidP="008B0C5F">
            <w:pPr>
              <w:pStyle w:val="ConsPlusNormal"/>
              <w:jc w:val="center"/>
              <w:rPr>
                <w:rFonts w:ascii="Times New Roman" w:hAnsi="Times New Roman" w:cs="Times New Roman"/>
              </w:rPr>
            </w:pPr>
          </w:p>
        </w:tc>
        <w:tc>
          <w:tcPr>
            <w:tcW w:w="1435" w:type="dxa"/>
          </w:tcPr>
          <w:p w14:paraId="20229FFB" w14:textId="77777777" w:rsidR="00D022B2" w:rsidRPr="00AB5476" w:rsidRDefault="00D022B2" w:rsidP="008B0C5F">
            <w:pPr>
              <w:pStyle w:val="ConsPlusNormal"/>
              <w:jc w:val="center"/>
              <w:rPr>
                <w:rFonts w:ascii="Times New Roman" w:hAnsi="Times New Roman" w:cs="Times New Roman"/>
              </w:rPr>
            </w:pPr>
            <w:r w:rsidRPr="00AB5476">
              <w:rPr>
                <w:rFonts w:ascii="Times New Roman" w:hAnsi="Times New Roman" w:cs="Times New Roman"/>
              </w:rPr>
              <w:t>цели муниципальной программы, которым соответствует налоговая льгота</w:t>
            </w:r>
          </w:p>
        </w:tc>
        <w:tc>
          <w:tcPr>
            <w:tcW w:w="1873" w:type="dxa"/>
          </w:tcPr>
          <w:p w14:paraId="6B6028A3" w14:textId="77777777" w:rsidR="00D022B2" w:rsidRPr="00AB5476" w:rsidRDefault="00D022B2" w:rsidP="008B0C5F">
            <w:pPr>
              <w:pStyle w:val="ConsPlusNormal"/>
              <w:jc w:val="center"/>
              <w:rPr>
                <w:rFonts w:ascii="Times New Roman" w:hAnsi="Times New Roman" w:cs="Times New Roman"/>
              </w:rPr>
            </w:pPr>
            <w:r w:rsidRPr="00AB5476">
              <w:rPr>
                <w:rFonts w:ascii="Times New Roman" w:hAnsi="Times New Roman" w:cs="Times New Roman"/>
              </w:rPr>
              <w:t>востребованность налоговой льготы (количество налогоплательщиков, которым предоставлена льгота)</w:t>
            </w:r>
          </w:p>
        </w:tc>
        <w:tc>
          <w:tcPr>
            <w:tcW w:w="1429" w:type="dxa"/>
          </w:tcPr>
          <w:p w14:paraId="6303E7DA" w14:textId="77777777" w:rsidR="00D022B2" w:rsidRPr="00AB5476" w:rsidRDefault="00D022B2" w:rsidP="008B0C5F">
            <w:pPr>
              <w:pStyle w:val="ConsPlusNormal"/>
              <w:jc w:val="center"/>
              <w:rPr>
                <w:rFonts w:ascii="Times New Roman" w:hAnsi="Times New Roman" w:cs="Times New Roman"/>
              </w:rPr>
            </w:pPr>
            <w:r w:rsidRPr="00AB5476">
              <w:rPr>
                <w:rFonts w:ascii="Times New Roman" w:hAnsi="Times New Roman" w:cs="Times New Roman"/>
              </w:rPr>
              <w:t>положительные внешние эффекты</w:t>
            </w:r>
          </w:p>
        </w:tc>
        <w:tc>
          <w:tcPr>
            <w:tcW w:w="1120" w:type="dxa"/>
            <w:vMerge/>
          </w:tcPr>
          <w:p w14:paraId="27E2931A" w14:textId="77777777" w:rsidR="00D022B2" w:rsidRPr="00AB5476" w:rsidRDefault="00D022B2" w:rsidP="008B0C5F">
            <w:pPr>
              <w:pStyle w:val="ConsPlusNormal"/>
              <w:jc w:val="center"/>
              <w:rPr>
                <w:rFonts w:ascii="Times New Roman" w:hAnsi="Times New Roman" w:cs="Times New Roman"/>
              </w:rPr>
            </w:pPr>
          </w:p>
        </w:tc>
        <w:tc>
          <w:tcPr>
            <w:tcW w:w="1321" w:type="dxa"/>
            <w:vMerge/>
          </w:tcPr>
          <w:p w14:paraId="3A321E6B" w14:textId="77777777" w:rsidR="00D022B2" w:rsidRPr="00AB5476" w:rsidRDefault="00D022B2" w:rsidP="008B0C5F">
            <w:pPr>
              <w:pStyle w:val="ConsPlusNormal"/>
              <w:jc w:val="center"/>
              <w:rPr>
                <w:rFonts w:ascii="Times New Roman" w:hAnsi="Times New Roman" w:cs="Times New Roman"/>
              </w:rPr>
            </w:pPr>
          </w:p>
        </w:tc>
        <w:tc>
          <w:tcPr>
            <w:tcW w:w="1434" w:type="dxa"/>
            <w:vMerge/>
          </w:tcPr>
          <w:p w14:paraId="2FC5BDC6" w14:textId="77777777" w:rsidR="00D022B2" w:rsidRPr="00AB5476" w:rsidRDefault="00D022B2" w:rsidP="008B0C5F">
            <w:pPr>
              <w:pStyle w:val="ConsPlusNormal"/>
              <w:jc w:val="center"/>
              <w:rPr>
                <w:rFonts w:ascii="Times New Roman" w:hAnsi="Times New Roman" w:cs="Times New Roman"/>
              </w:rPr>
            </w:pPr>
          </w:p>
        </w:tc>
        <w:tc>
          <w:tcPr>
            <w:tcW w:w="1573" w:type="dxa"/>
            <w:vMerge/>
          </w:tcPr>
          <w:p w14:paraId="500E12AC" w14:textId="77777777" w:rsidR="00D022B2" w:rsidRPr="00AB5476" w:rsidRDefault="00D022B2" w:rsidP="008B0C5F">
            <w:pPr>
              <w:pStyle w:val="ConsPlusNormal"/>
              <w:jc w:val="center"/>
              <w:rPr>
                <w:rFonts w:ascii="Times New Roman" w:hAnsi="Times New Roman" w:cs="Times New Roman"/>
              </w:rPr>
            </w:pPr>
          </w:p>
        </w:tc>
        <w:tc>
          <w:tcPr>
            <w:tcW w:w="530" w:type="dxa"/>
          </w:tcPr>
          <w:p w14:paraId="46EF1DBC" w14:textId="77777777" w:rsidR="009917A9" w:rsidRDefault="00D022B2" w:rsidP="008B0C5F">
            <w:pPr>
              <w:pStyle w:val="ConsPlusNormal"/>
              <w:jc w:val="center"/>
              <w:rPr>
                <w:rFonts w:ascii="Times New Roman" w:hAnsi="Times New Roman" w:cs="Times New Roman"/>
              </w:rPr>
            </w:pPr>
            <w:r w:rsidRPr="00AB5476">
              <w:rPr>
                <w:rFonts w:ascii="Times New Roman" w:hAnsi="Times New Roman" w:cs="Times New Roman"/>
              </w:rPr>
              <w:t>20</w:t>
            </w:r>
          </w:p>
          <w:p w14:paraId="5E54998D" w14:textId="77777777" w:rsidR="00D022B2" w:rsidRPr="00AB5476" w:rsidRDefault="003468F3" w:rsidP="008B0C5F">
            <w:pPr>
              <w:pStyle w:val="ConsPlusNormal"/>
              <w:jc w:val="center"/>
              <w:rPr>
                <w:rFonts w:ascii="Times New Roman" w:hAnsi="Times New Roman" w:cs="Times New Roman"/>
              </w:rPr>
            </w:pPr>
            <w:r>
              <w:rPr>
                <w:rFonts w:ascii="Times New Roman" w:hAnsi="Times New Roman" w:cs="Times New Roman"/>
              </w:rPr>
              <w:t>26</w:t>
            </w:r>
          </w:p>
        </w:tc>
        <w:tc>
          <w:tcPr>
            <w:tcW w:w="530" w:type="dxa"/>
          </w:tcPr>
          <w:p w14:paraId="6E939168" w14:textId="77777777" w:rsidR="009917A9" w:rsidRDefault="00D022B2" w:rsidP="008B0C5F">
            <w:pPr>
              <w:pStyle w:val="ConsPlusNormal"/>
              <w:jc w:val="center"/>
              <w:rPr>
                <w:rFonts w:ascii="Times New Roman" w:hAnsi="Times New Roman" w:cs="Times New Roman"/>
              </w:rPr>
            </w:pPr>
            <w:r w:rsidRPr="00AB5476">
              <w:rPr>
                <w:rFonts w:ascii="Times New Roman" w:hAnsi="Times New Roman" w:cs="Times New Roman"/>
              </w:rPr>
              <w:t>20</w:t>
            </w:r>
          </w:p>
          <w:p w14:paraId="2E3E4528" w14:textId="77777777" w:rsidR="00D022B2" w:rsidRPr="00AB5476" w:rsidRDefault="003468F3" w:rsidP="008B0C5F">
            <w:pPr>
              <w:pStyle w:val="ConsPlusNormal"/>
              <w:jc w:val="center"/>
              <w:rPr>
                <w:rFonts w:ascii="Times New Roman" w:hAnsi="Times New Roman" w:cs="Times New Roman"/>
              </w:rPr>
            </w:pPr>
            <w:r>
              <w:rPr>
                <w:rFonts w:ascii="Times New Roman" w:hAnsi="Times New Roman" w:cs="Times New Roman"/>
              </w:rPr>
              <w:t>27</w:t>
            </w:r>
          </w:p>
        </w:tc>
        <w:tc>
          <w:tcPr>
            <w:tcW w:w="530" w:type="dxa"/>
          </w:tcPr>
          <w:p w14:paraId="25EFEB78" w14:textId="77777777" w:rsidR="009917A9" w:rsidRDefault="00D022B2" w:rsidP="008B0C5F">
            <w:pPr>
              <w:pStyle w:val="ConsPlusNormal"/>
              <w:jc w:val="center"/>
              <w:rPr>
                <w:rFonts w:ascii="Times New Roman" w:hAnsi="Times New Roman" w:cs="Times New Roman"/>
              </w:rPr>
            </w:pPr>
            <w:r w:rsidRPr="00AB5476">
              <w:rPr>
                <w:rFonts w:ascii="Times New Roman" w:hAnsi="Times New Roman" w:cs="Times New Roman"/>
              </w:rPr>
              <w:t>20</w:t>
            </w:r>
          </w:p>
          <w:p w14:paraId="00292F91" w14:textId="77777777" w:rsidR="00D022B2" w:rsidRPr="00AB5476" w:rsidRDefault="003468F3" w:rsidP="008B0C5F">
            <w:pPr>
              <w:pStyle w:val="ConsPlusNormal"/>
              <w:jc w:val="center"/>
              <w:rPr>
                <w:rFonts w:ascii="Times New Roman" w:hAnsi="Times New Roman" w:cs="Times New Roman"/>
              </w:rPr>
            </w:pPr>
            <w:r>
              <w:rPr>
                <w:rFonts w:ascii="Times New Roman" w:hAnsi="Times New Roman" w:cs="Times New Roman"/>
              </w:rPr>
              <w:t>28</w:t>
            </w:r>
          </w:p>
        </w:tc>
      </w:tr>
      <w:tr w:rsidR="009917A9" w:rsidRPr="00AB5476" w14:paraId="6D235C50" w14:textId="77777777" w:rsidTr="009917A9">
        <w:tc>
          <w:tcPr>
            <w:tcW w:w="1621" w:type="dxa"/>
          </w:tcPr>
          <w:p w14:paraId="2BD4C823" w14:textId="77777777" w:rsidR="00D022B2" w:rsidRPr="00AB5476" w:rsidRDefault="00D022B2" w:rsidP="008B0C5F">
            <w:pPr>
              <w:pStyle w:val="ConsPlusNormal"/>
              <w:jc w:val="center"/>
              <w:rPr>
                <w:rFonts w:ascii="Times New Roman" w:hAnsi="Times New Roman" w:cs="Times New Roman"/>
              </w:rPr>
            </w:pPr>
            <w:r w:rsidRPr="00AB5476">
              <w:rPr>
                <w:rFonts w:ascii="Times New Roman" w:hAnsi="Times New Roman" w:cs="Times New Roman"/>
              </w:rPr>
              <w:t>1</w:t>
            </w:r>
          </w:p>
        </w:tc>
        <w:tc>
          <w:tcPr>
            <w:tcW w:w="1306" w:type="dxa"/>
          </w:tcPr>
          <w:p w14:paraId="1D0EAAFA" w14:textId="77777777" w:rsidR="00D022B2" w:rsidRPr="00AB5476" w:rsidRDefault="00D022B2" w:rsidP="008B0C5F">
            <w:pPr>
              <w:pStyle w:val="ConsPlusNormal"/>
              <w:jc w:val="center"/>
              <w:rPr>
                <w:rFonts w:ascii="Times New Roman" w:hAnsi="Times New Roman" w:cs="Times New Roman"/>
              </w:rPr>
            </w:pPr>
            <w:r w:rsidRPr="00AB5476">
              <w:rPr>
                <w:rFonts w:ascii="Times New Roman" w:hAnsi="Times New Roman" w:cs="Times New Roman"/>
              </w:rPr>
              <w:t>2</w:t>
            </w:r>
          </w:p>
        </w:tc>
        <w:tc>
          <w:tcPr>
            <w:tcW w:w="1435" w:type="dxa"/>
          </w:tcPr>
          <w:p w14:paraId="56C1FE81" w14:textId="77777777" w:rsidR="00D022B2" w:rsidRPr="00AB5476" w:rsidRDefault="00D022B2" w:rsidP="008B0C5F">
            <w:pPr>
              <w:pStyle w:val="ConsPlusNormal"/>
              <w:jc w:val="center"/>
              <w:rPr>
                <w:rFonts w:ascii="Times New Roman" w:hAnsi="Times New Roman" w:cs="Times New Roman"/>
              </w:rPr>
            </w:pPr>
            <w:r w:rsidRPr="00AB5476">
              <w:rPr>
                <w:rFonts w:ascii="Times New Roman" w:hAnsi="Times New Roman" w:cs="Times New Roman"/>
              </w:rPr>
              <w:t>3</w:t>
            </w:r>
          </w:p>
        </w:tc>
        <w:tc>
          <w:tcPr>
            <w:tcW w:w="1873" w:type="dxa"/>
          </w:tcPr>
          <w:p w14:paraId="6B4D71DA" w14:textId="77777777" w:rsidR="00D022B2" w:rsidRPr="00AB5476" w:rsidRDefault="00D022B2" w:rsidP="008B0C5F">
            <w:pPr>
              <w:pStyle w:val="ConsPlusNormal"/>
              <w:jc w:val="center"/>
              <w:rPr>
                <w:rFonts w:ascii="Times New Roman" w:hAnsi="Times New Roman" w:cs="Times New Roman"/>
              </w:rPr>
            </w:pPr>
            <w:r w:rsidRPr="00AB5476">
              <w:rPr>
                <w:rFonts w:ascii="Times New Roman" w:hAnsi="Times New Roman" w:cs="Times New Roman"/>
              </w:rPr>
              <w:t>4</w:t>
            </w:r>
          </w:p>
        </w:tc>
        <w:tc>
          <w:tcPr>
            <w:tcW w:w="1429" w:type="dxa"/>
          </w:tcPr>
          <w:p w14:paraId="1515B3FB" w14:textId="77777777" w:rsidR="00D022B2" w:rsidRPr="00AB5476" w:rsidRDefault="00D022B2" w:rsidP="008B0C5F">
            <w:pPr>
              <w:pStyle w:val="ConsPlusNormal"/>
              <w:jc w:val="center"/>
              <w:rPr>
                <w:rFonts w:ascii="Times New Roman" w:hAnsi="Times New Roman" w:cs="Times New Roman"/>
              </w:rPr>
            </w:pPr>
            <w:r w:rsidRPr="00AB5476">
              <w:rPr>
                <w:rFonts w:ascii="Times New Roman" w:hAnsi="Times New Roman" w:cs="Times New Roman"/>
              </w:rPr>
              <w:t>5</w:t>
            </w:r>
          </w:p>
        </w:tc>
        <w:tc>
          <w:tcPr>
            <w:tcW w:w="1120" w:type="dxa"/>
          </w:tcPr>
          <w:p w14:paraId="7CA65A5A" w14:textId="77777777" w:rsidR="00D022B2" w:rsidRPr="00AB5476" w:rsidRDefault="00D022B2" w:rsidP="008B0C5F">
            <w:pPr>
              <w:pStyle w:val="ConsPlusNormal"/>
              <w:jc w:val="center"/>
              <w:rPr>
                <w:rFonts w:ascii="Times New Roman" w:hAnsi="Times New Roman" w:cs="Times New Roman"/>
              </w:rPr>
            </w:pPr>
            <w:r w:rsidRPr="00AB5476">
              <w:rPr>
                <w:rFonts w:ascii="Times New Roman" w:hAnsi="Times New Roman" w:cs="Times New Roman"/>
              </w:rPr>
              <w:t>6</w:t>
            </w:r>
          </w:p>
        </w:tc>
        <w:tc>
          <w:tcPr>
            <w:tcW w:w="1321" w:type="dxa"/>
          </w:tcPr>
          <w:p w14:paraId="14E53B6A" w14:textId="77777777" w:rsidR="00D022B2" w:rsidRPr="00AB5476" w:rsidRDefault="00D022B2" w:rsidP="008B0C5F">
            <w:pPr>
              <w:pStyle w:val="ConsPlusNormal"/>
              <w:jc w:val="center"/>
              <w:rPr>
                <w:rFonts w:ascii="Times New Roman" w:hAnsi="Times New Roman" w:cs="Times New Roman"/>
              </w:rPr>
            </w:pPr>
            <w:r w:rsidRPr="00AB5476">
              <w:rPr>
                <w:rFonts w:ascii="Times New Roman" w:hAnsi="Times New Roman" w:cs="Times New Roman"/>
              </w:rPr>
              <w:t>7</w:t>
            </w:r>
          </w:p>
        </w:tc>
        <w:tc>
          <w:tcPr>
            <w:tcW w:w="1434" w:type="dxa"/>
          </w:tcPr>
          <w:p w14:paraId="392509C8" w14:textId="77777777" w:rsidR="00D022B2" w:rsidRPr="00AB5476" w:rsidRDefault="00D022B2" w:rsidP="008B0C5F">
            <w:pPr>
              <w:pStyle w:val="ConsPlusNormal"/>
              <w:jc w:val="center"/>
              <w:rPr>
                <w:rFonts w:ascii="Times New Roman" w:hAnsi="Times New Roman" w:cs="Times New Roman"/>
              </w:rPr>
            </w:pPr>
            <w:r w:rsidRPr="00AB5476">
              <w:rPr>
                <w:rFonts w:ascii="Times New Roman" w:hAnsi="Times New Roman" w:cs="Times New Roman"/>
              </w:rPr>
              <w:t>8</w:t>
            </w:r>
          </w:p>
        </w:tc>
        <w:tc>
          <w:tcPr>
            <w:tcW w:w="1573" w:type="dxa"/>
          </w:tcPr>
          <w:p w14:paraId="5CF500F1" w14:textId="77777777" w:rsidR="00D022B2" w:rsidRPr="00AB5476" w:rsidRDefault="00D022B2" w:rsidP="008B0C5F">
            <w:pPr>
              <w:pStyle w:val="ConsPlusNormal"/>
              <w:jc w:val="center"/>
              <w:rPr>
                <w:rFonts w:ascii="Times New Roman" w:hAnsi="Times New Roman" w:cs="Times New Roman"/>
              </w:rPr>
            </w:pPr>
            <w:r w:rsidRPr="00AB5476">
              <w:rPr>
                <w:rFonts w:ascii="Times New Roman" w:hAnsi="Times New Roman" w:cs="Times New Roman"/>
              </w:rPr>
              <w:t>9</w:t>
            </w:r>
          </w:p>
        </w:tc>
        <w:tc>
          <w:tcPr>
            <w:tcW w:w="530" w:type="dxa"/>
          </w:tcPr>
          <w:p w14:paraId="3E31FBBC" w14:textId="77777777" w:rsidR="00D022B2" w:rsidRPr="00AB5476" w:rsidRDefault="00D022B2" w:rsidP="008B0C5F">
            <w:pPr>
              <w:pStyle w:val="ConsPlusNormal"/>
              <w:jc w:val="center"/>
              <w:rPr>
                <w:rFonts w:ascii="Times New Roman" w:hAnsi="Times New Roman" w:cs="Times New Roman"/>
              </w:rPr>
            </w:pPr>
            <w:r w:rsidRPr="00AB5476">
              <w:rPr>
                <w:rFonts w:ascii="Times New Roman" w:hAnsi="Times New Roman" w:cs="Times New Roman"/>
              </w:rPr>
              <w:t>10</w:t>
            </w:r>
          </w:p>
        </w:tc>
        <w:tc>
          <w:tcPr>
            <w:tcW w:w="530" w:type="dxa"/>
          </w:tcPr>
          <w:p w14:paraId="1E934180" w14:textId="77777777" w:rsidR="00D022B2" w:rsidRPr="00AB5476" w:rsidRDefault="00D022B2" w:rsidP="008B0C5F">
            <w:pPr>
              <w:pStyle w:val="ConsPlusNormal"/>
              <w:jc w:val="center"/>
              <w:rPr>
                <w:rFonts w:ascii="Times New Roman" w:hAnsi="Times New Roman" w:cs="Times New Roman"/>
              </w:rPr>
            </w:pPr>
            <w:r w:rsidRPr="00AB5476">
              <w:rPr>
                <w:rFonts w:ascii="Times New Roman" w:hAnsi="Times New Roman" w:cs="Times New Roman"/>
              </w:rPr>
              <w:t>11</w:t>
            </w:r>
          </w:p>
        </w:tc>
        <w:tc>
          <w:tcPr>
            <w:tcW w:w="530" w:type="dxa"/>
          </w:tcPr>
          <w:p w14:paraId="12449C0D" w14:textId="77777777" w:rsidR="00D022B2" w:rsidRPr="00AB5476" w:rsidRDefault="00D022B2" w:rsidP="008B0C5F">
            <w:pPr>
              <w:pStyle w:val="ConsPlusNormal"/>
              <w:jc w:val="center"/>
              <w:rPr>
                <w:rFonts w:ascii="Times New Roman" w:hAnsi="Times New Roman" w:cs="Times New Roman"/>
              </w:rPr>
            </w:pPr>
            <w:r w:rsidRPr="00AB5476">
              <w:rPr>
                <w:rFonts w:ascii="Times New Roman" w:hAnsi="Times New Roman" w:cs="Times New Roman"/>
              </w:rPr>
              <w:t>12</w:t>
            </w:r>
          </w:p>
        </w:tc>
      </w:tr>
      <w:tr w:rsidR="009917A9" w:rsidRPr="00AB5476" w14:paraId="5997CFBF" w14:textId="77777777" w:rsidTr="009917A9">
        <w:tc>
          <w:tcPr>
            <w:tcW w:w="1621" w:type="dxa"/>
          </w:tcPr>
          <w:p w14:paraId="00994EBF" w14:textId="77777777" w:rsidR="00D022B2" w:rsidRPr="00AB5476" w:rsidRDefault="00D022B2" w:rsidP="008B0C5F">
            <w:pPr>
              <w:pStyle w:val="ConsPlusNormal"/>
              <w:jc w:val="center"/>
              <w:rPr>
                <w:rFonts w:ascii="Times New Roman" w:hAnsi="Times New Roman" w:cs="Times New Roman"/>
              </w:rPr>
            </w:pPr>
          </w:p>
        </w:tc>
        <w:tc>
          <w:tcPr>
            <w:tcW w:w="1306" w:type="dxa"/>
          </w:tcPr>
          <w:p w14:paraId="146E953C" w14:textId="77777777" w:rsidR="00D022B2" w:rsidRPr="00AB5476" w:rsidRDefault="00D022B2" w:rsidP="008B0C5F">
            <w:pPr>
              <w:pStyle w:val="ConsPlusNormal"/>
              <w:jc w:val="center"/>
              <w:rPr>
                <w:rFonts w:ascii="Times New Roman" w:hAnsi="Times New Roman" w:cs="Times New Roman"/>
              </w:rPr>
            </w:pPr>
          </w:p>
        </w:tc>
        <w:tc>
          <w:tcPr>
            <w:tcW w:w="1435" w:type="dxa"/>
          </w:tcPr>
          <w:p w14:paraId="715FD9D7" w14:textId="77777777" w:rsidR="00D022B2" w:rsidRPr="00AB5476" w:rsidRDefault="00D022B2" w:rsidP="008B0C5F">
            <w:pPr>
              <w:pStyle w:val="ConsPlusNormal"/>
              <w:jc w:val="center"/>
              <w:rPr>
                <w:rFonts w:ascii="Times New Roman" w:hAnsi="Times New Roman" w:cs="Times New Roman"/>
              </w:rPr>
            </w:pPr>
          </w:p>
        </w:tc>
        <w:tc>
          <w:tcPr>
            <w:tcW w:w="1873" w:type="dxa"/>
          </w:tcPr>
          <w:p w14:paraId="0534F78C" w14:textId="77777777" w:rsidR="00D022B2" w:rsidRPr="00AB5476" w:rsidRDefault="00D022B2" w:rsidP="008B0C5F">
            <w:pPr>
              <w:pStyle w:val="ConsPlusNormal"/>
              <w:jc w:val="center"/>
              <w:rPr>
                <w:rFonts w:ascii="Times New Roman" w:hAnsi="Times New Roman" w:cs="Times New Roman"/>
              </w:rPr>
            </w:pPr>
          </w:p>
        </w:tc>
        <w:tc>
          <w:tcPr>
            <w:tcW w:w="1429" w:type="dxa"/>
          </w:tcPr>
          <w:p w14:paraId="5C09570D" w14:textId="77777777" w:rsidR="00D022B2" w:rsidRPr="00AB5476" w:rsidRDefault="00D022B2" w:rsidP="008B0C5F">
            <w:pPr>
              <w:pStyle w:val="ConsPlusNormal"/>
              <w:jc w:val="center"/>
              <w:rPr>
                <w:rFonts w:ascii="Times New Roman" w:hAnsi="Times New Roman" w:cs="Times New Roman"/>
              </w:rPr>
            </w:pPr>
          </w:p>
        </w:tc>
        <w:tc>
          <w:tcPr>
            <w:tcW w:w="1120" w:type="dxa"/>
          </w:tcPr>
          <w:p w14:paraId="6D5D7978" w14:textId="77777777" w:rsidR="00D022B2" w:rsidRPr="00AB5476" w:rsidRDefault="00D022B2" w:rsidP="008B0C5F">
            <w:pPr>
              <w:pStyle w:val="ConsPlusNormal"/>
              <w:jc w:val="center"/>
              <w:rPr>
                <w:rFonts w:ascii="Times New Roman" w:hAnsi="Times New Roman" w:cs="Times New Roman"/>
              </w:rPr>
            </w:pPr>
          </w:p>
        </w:tc>
        <w:tc>
          <w:tcPr>
            <w:tcW w:w="1321" w:type="dxa"/>
          </w:tcPr>
          <w:p w14:paraId="3609D214" w14:textId="77777777" w:rsidR="00D022B2" w:rsidRPr="00AB5476" w:rsidRDefault="00D022B2" w:rsidP="008B0C5F">
            <w:pPr>
              <w:pStyle w:val="ConsPlusNormal"/>
              <w:jc w:val="center"/>
              <w:rPr>
                <w:rFonts w:ascii="Times New Roman" w:hAnsi="Times New Roman" w:cs="Times New Roman"/>
              </w:rPr>
            </w:pPr>
          </w:p>
        </w:tc>
        <w:tc>
          <w:tcPr>
            <w:tcW w:w="1434" w:type="dxa"/>
          </w:tcPr>
          <w:p w14:paraId="31CD08E2" w14:textId="77777777" w:rsidR="00D022B2" w:rsidRPr="00AB5476" w:rsidRDefault="00D022B2" w:rsidP="008B0C5F">
            <w:pPr>
              <w:pStyle w:val="ConsPlusNormal"/>
              <w:jc w:val="center"/>
              <w:rPr>
                <w:rFonts w:ascii="Times New Roman" w:hAnsi="Times New Roman" w:cs="Times New Roman"/>
              </w:rPr>
            </w:pPr>
          </w:p>
        </w:tc>
        <w:tc>
          <w:tcPr>
            <w:tcW w:w="1573" w:type="dxa"/>
          </w:tcPr>
          <w:p w14:paraId="21DA81BF" w14:textId="77777777" w:rsidR="00D022B2" w:rsidRPr="00AB5476" w:rsidRDefault="00D022B2" w:rsidP="008B0C5F">
            <w:pPr>
              <w:pStyle w:val="ConsPlusNormal"/>
              <w:jc w:val="center"/>
              <w:rPr>
                <w:rFonts w:ascii="Times New Roman" w:hAnsi="Times New Roman" w:cs="Times New Roman"/>
              </w:rPr>
            </w:pPr>
          </w:p>
        </w:tc>
        <w:tc>
          <w:tcPr>
            <w:tcW w:w="530" w:type="dxa"/>
          </w:tcPr>
          <w:p w14:paraId="56B04657" w14:textId="77777777" w:rsidR="00D022B2" w:rsidRPr="00AB5476" w:rsidRDefault="006266C0" w:rsidP="008B0C5F">
            <w:pPr>
              <w:pStyle w:val="ConsPlusNormal"/>
              <w:jc w:val="center"/>
              <w:rPr>
                <w:rFonts w:ascii="Times New Roman" w:hAnsi="Times New Roman" w:cs="Times New Roman"/>
              </w:rPr>
            </w:pPr>
            <w:r>
              <w:rPr>
                <w:rFonts w:ascii="Times New Roman" w:hAnsi="Times New Roman" w:cs="Times New Roman"/>
              </w:rPr>
              <w:t>0,00</w:t>
            </w:r>
          </w:p>
        </w:tc>
        <w:tc>
          <w:tcPr>
            <w:tcW w:w="530" w:type="dxa"/>
          </w:tcPr>
          <w:p w14:paraId="43875C29" w14:textId="77777777" w:rsidR="00D022B2" w:rsidRPr="00AB5476" w:rsidRDefault="006266C0" w:rsidP="008B0C5F">
            <w:pPr>
              <w:pStyle w:val="ConsPlusNormal"/>
              <w:jc w:val="center"/>
              <w:rPr>
                <w:rFonts w:ascii="Times New Roman" w:hAnsi="Times New Roman" w:cs="Times New Roman"/>
              </w:rPr>
            </w:pPr>
            <w:r>
              <w:rPr>
                <w:rFonts w:ascii="Times New Roman" w:hAnsi="Times New Roman" w:cs="Times New Roman"/>
              </w:rPr>
              <w:t>0,00</w:t>
            </w:r>
          </w:p>
        </w:tc>
        <w:tc>
          <w:tcPr>
            <w:tcW w:w="530" w:type="dxa"/>
          </w:tcPr>
          <w:p w14:paraId="3AE76198" w14:textId="77777777" w:rsidR="00D022B2" w:rsidRPr="00AB5476" w:rsidRDefault="006266C0" w:rsidP="008B0C5F">
            <w:pPr>
              <w:pStyle w:val="ConsPlusNormal"/>
              <w:jc w:val="center"/>
              <w:rPr>
                <w:rFonts w:ascii="Times New Roman" w:hAnsi="Times New Roman" w:cs="Times New Roman"/>
              </w:rPr>
            </w:pPr>
            <w:r>
              <w:rPr>
                <w:rFonts w:ascii="Times New Roman" w:hAnsi="Times New Roman" w:cs="Times New Roman"/>
              </w:rPr>
              <w:t>0,00</w:t>
            </w:r>
          </w:p>
        </w:tc>
      </w:tr>
    </w:tbl>
    <w:p w14:paraId="3009AFD3" w14:textId="77777777" w:rsidR="00D022B2" w:rsidRDefault="00D022B2" w:rsidP="005756A0">
      <w:pPr>
        <w:tabs>
          <w:tab w:val="left" w:pos="1014"/>
        </w:tabs>
        <w:spacing w:line="360" w:lineRule="auto"/>
        <w:rPr>
          <w:szCs w:val="24"/>
        </w:rPr>
      </w:pPr>
    </w:p>
    <w:p w14:paraId="7EAAF888" w14:textId="77777777" w:rsidR="00115BA1" w:rsidRDefault="00115BA1" w:rsidP="005756A0">
      <w:pPr>
        <w:tabs>
          <w:tab w:val="left" w:pos="1014"/>
        </w:tabs>
        <w:spacing w:line="360" w:lineRule="auto"/>
        <w:rPr>
          <w:szCs w:val="24"/>
        </w:rPr>
      </w:pPr>
    </w:p>
    <w:p w14:paraId="000D732B" w14:textId="77777777" w:rsidR="00115BA1" w:rsidRDefault="00115BA1" w:rsidP="005756A0">
      <w:pPr>
        <w:tabs>
          <w:tab w:val="left" w:pos="1014"/>
        </w:tabs>
        <w:spacing w:line="360" w:lineRule="auto"/>
        <w:rPr>
          <w:szCs w:val="24"/>
        </w:rPr>
      </w:pPr>
    </w:p>
    <w:p w14:paraId="1F07F28B" w14:textId="77777777" w:rsidR="0055747E" w:rsidRDefault="0055747E" w:rsidP="005756A0">
      <w:pPr>
        <w:tabs>
          <w:tab w:val="left" w:pos="1014"/>
        </w:tabs>
        <w:spacing w:line="360" w:lineRule="auto"/>
        <w:rPr>
          <w:szCs w:val="24"/>
        </w:rPr>
      </w:pPr>
    </w:p>
    <w:p w14:paraId="0EF081A3" w14:textId="77777777" w:rsidR="009917A9" w:rsidRDefault="009917A9" w:rsidP="005756A0">
      <w:pPr>
        <w:tabs>
          <w:tab w:val="left" w:pos="1014"/>
        </w:tabs>
        <w:spacing w:line="360" w:lineRule="auto"/>
        <w:rPr>
          <w:szCs w:val="24"/>
        </w:rPr>
      </w:pPr>
    </w:p>
    <w:p w14:paraId="3BAA01BD" w14:textId="77777777" w:rsidR="009917A9" w:rsidRDefault="009917A9" w:rsidP="005756A0">
      <w:pPr>
        <w:tabs>
          <w:tab w:val="left" w:pos="1014"/>
        </w:tabs>
        <w:spacing w:line="360" w:lineRule="auto"/>
        <w:rPr>
          <w:szCs w:val="24"/>
        </w:rPr>
      </w:pPr>
    </w:p>
    <w:p w14:paraId="041179FE" w14:textId="77777777" w:rsidR="009917A9" w:rsidRDefault="009917A9" w:rsidP="005756A0">
      <w:pPr>
        <w:tabs>
          <w:tab w:val="left" w:pos="1014"/>
        </w:tabs>
        <w:spacing w:line="360" w:lineRule="auto"/>
        <w:rPr>
          <w:szCs w:val="24"/>
        </w:rPr>
        <w:sectPr w:rsidR="009917A9" w:rsidSect="00C20CF5">
          <w:pgSz w:w="16838" w:h="11906" w:orient="landscape"/>
          <w:pgMar w:top="1134" w:right="851" w:bottom="851" w:left="851" w:header="720" w:footer="720" w:gutter="0"/>
          <w:pgNumType w:start="1"/>
          <w:cols w:space="720"/>
        </w:sectPr>
      </w:pPr>
    </w:p>
    <w:p w14:paraId="2D81BFF2" w14:textId="77777777" w:rsidR="0064058C" w:rsidRPr="00194CB0" w:rsidRDefault="0064058C" w:rsidP="0064058C">
      <w:pPr>
        <w:ind w:firstLine="4962"/>
        <w:jc w:val="center"/>
        <w:rPr>
          <w:rFonts w:eastAsia="Calibri"/>
          <w:sz w:val="26"/>
          <w:szCs w:val="26"/>
        </w:rPr>
      </w:pPr>
      <w:r>
        <w:rPr>
          <w:rFonts w:eastAsia="Calibri"/>
          <w:sz w:val="26"/>
          <w:szCs w:val="26"/>
        </w:rPr>
        <w:lastRenderedPageBreak/>
        <w:t xml:space="preserve">Приложение № </w:t>
      </w:r>
      <w:r w:rsidR="006A10DE">
        <w:rPr>
          <w:rFonts w:eastAsia="Calibri"/>
          <w:sz w:val="26"/>
          <w:szCs w:val="26"/>
        </w:rPr>
        <w:t>1</w:t>
      </w:r>
    </w:p>
    <w:p w14:paraId="65AD6301" w14:textId="77777777" w:rsidR="0064058C" w:rsidRDefault="0064058C" w:rsidP="0064058C">
      <w:pPr>
        <w:ind w:firstLine="4962"/>
        <w:jc w:val="center"/>
        <w:rPr>
          <w:rFonts w:eastAsia="Calibri"/>
          <w:sz w:val="26"/>
          <w:szCs w:val="26"/>
        </w:rPr>
      </w:pPr>
      <w:r w:rsidRPr="00B47D51">
        <w:rPr>
          <w:rFonts w:eastAsia="Calibri"/>
          <w:sz w:val="26"/>
          <w:szCs w:val="26"/>
        </w:rPr>
        <w:t xml:space="preserve">к </w:t>
      </w:r>
      <w:r>
        <w:rPr>
          <w:rFonts w:eastAsia="Calibri"/>
          <w:sz w:val="26"/>
          <w:szCs w:val="26"/>
        </w:rPr>
        <w:t>муниципальной программе</w:t>
      </w:r>
    </w:p>
    <w:p w14:paraId="47BC1121" w14:textId="77777777" w:rsidR="0064058C" w:rsidRDefault="0064058C" w:rsidP="0064058C">
      <w:pPr>
        <w:ind w:firstLine="4962"/>
        <w:jc w:val="center"/>
        <w:rPr>
          <w:sz w:val="26"/>
          <w:szCs w:val="26"/>
        </w:rPr>
      </w:pPr>
      <w:r>
        <w:rPr>
          <w:rFonts w:eastAsia="Calibri"/>
          <w:sz w:val="26"/>
          <w:szCs w:val="26"/>
        </w:rPr>
        <w:t>«</w:t>
      </w:r>
      <w:r>
        <w:rPr>
          <w:sz w:val="26"/>
          <w:szCs w:val="26"/>
        </w:rPr>
        <w:t>Обеспечение жильем молодых семей</w:t>
      </w:r>
      <w:r w:rsidRPr="00446EF5">
        <w:rPr>
          <w:sz w:val="26"/>
          <w:szCs w:val="26"/>
        </w:rPr>
        <w:t xml:space="preserve"> </w:t>
      </w:r>
    </w:p>
    <w:p w14:paraId="14E9EAD2" w14:textId="77777777" w:rsidR="0064058C" w:rsidRDefault="0064058C" w:rsidP="0064058C">
      <w:pPr>
        <w:ind w:firstLine="4962"/>
        <w:jc w:val="center"/>
        <w:rPr>
          <w:sz w:val="26"/>
          <w:szCs w:val="26"/>
        </w:rPr>
      </w:pPr>
      <w:r w:rsidRPr="00446EF5">
        <w:rPr>
          <w:sz w:val="26"/>
          <w:szCs w:val="26"/>
        </w:rPr>
        <w:t>муниципального округа</w:t>
      </w:r>
    </w:p>
    <w:p w14:paraId="6CE226DE" w14:textId="77777777" w:rsidR="0064058C" w:rsidRPr="00446EF5" w:rsidRDefault="0064058C" w:rsidP="0064058C">
      <w:pPr>
        <w:ind w:firstLine="4962"/>
        <w:jc w:val="center"/>
        <w:rPr>
          <w:sz w:val="26"/>
          <w:szCs w:val="26"/>
        </w:rPr>
      </w:pPr>
      <w:r w:rsidRPr="00446EF5">
        <w:rPr>
          <w:sz w:val="26"/>
          <w:szCs w:val="26"/>
        </w:rPr>
        <w:t>Спасск-Дальний на 2026</w:t>
      </w:r>
      <w:r>
        <w:rPr>
          <w:sz w:val="26"/>
          <w:szCs w:val="26"/>
        </w:rPr>
        <w:sym w:font="Symbol" w:char="F02D"/>
      </w:r>
      <w:r w:rsidRPr="00446EF5">
        <w:rPr>
          <w:sz w:val="26"/>
          <w:szCs w:val="26"/>
        </w:rPr>
        <w:t>2030 годы</w:t>
      </w:r>
      <w:r>
        <w:rPr>
          <w:sz w:val="26"/>
          <w:szCs w:val="26"/>
        </w:rPr>
        <w:t>»</w:t>
      </w:r>
    </w:p>
    <w:p w14:paraId="3AFA15C6" w14:textId="77777777" w:rsidR="0064058C" w:rsidRDefault="0064058C" w:rsidP="00101EB9">
      <w:pPr>
        <w:pStyle w:val="ConsPlusTitle"/>
        <w:jc w:val="center"/>
        <w:rPr>
          <w:rFonts w:ascii="Times New Roman" w:hAnsi="Times New Roman" w:cs="Times New Roman"/>
          <w:sz w:val="24"/>
          <w:szCs w:val="24"/>
        </w:rPr>
      </w:pPr>
    </w:p>
    <w:p w14:paraId="272221FA" w14:textId="77777777" w:rsidR="0064058C" w:rsidRDefault="0064058C" w:rsidP="00101EB9">
      <w:pPr>
        <w:pStyle w:val="ConsPlusTitle"/>
        <w:jc w:val="center"/>
        <w:rPr>
          <w:rFonts w:ascii="Times New Roman" w:hAnsi="Times New Roman" w:cs="Times New Roman"/>
          <w:sz w:val="24"/>
          <w:szCs w:val="24"/>
        </w:rPr>
      </w:pPr>
    </w:p>
    <w:p w14:paraId="637E2D83" w14:textId="77777777" w:rsidR="0064058C" w:rsidRDefault="0064058C" w:rsidP="00101EB9">
      <w:pPr>
        <w:pStyle w:val="ConsPlusTitle"/>
        <w:jc w:val="center"/>
        <w:rPr>
          <w:rFonts w:ascii="Times New Roman" w:hAnsi="Times New Roman" w:cs="Times New Roman"/>
          <w:sz w:val="24"/>
          <w:szCs w:val="24"/>
        </w:rPr>
      </w:pPr>
    </w:p>
    <w:p w14:paraId="7AA4F58B" w14:textId="77777777" w:rsidR="00101EB9" w:rsidRPr="0064058C" w:rsidRDefault="00101EB9" w:rsidP="0064058C">
      <w:pPr>
        <w:pStyle w:val="ConsPlusTitle"/>
        <w:jc w:val="center"/>
        <w:rPr>
          <w:rFonts w:ascii="Times New Roman" w:hAnsi="Times New Roman" w:cs="Times New Roman"/>
          <w:sz w:val="26"/>
          <w:szCs w:val="26"/>
        </w:rPr>
      </w:pPr>
      <w:r w:rsidRPr="0064058C">
        <w:rPr>
          <w:rFonts w:ascii="Times New Roman" w:hAnsi="Times New Roman" w:cs="Times New Roman"/>
          <w:sz w:val="26"/>
          <w:szCs w:val="26"/>
        </w:rPr>
        <w:t>ПОРЯДОК</w:t>
      </w:r>
    </w:p>
    <w:p w14:paraId="256CD879" w14:textId="77777777" w:rsidR="00101EB9" w:rsidRPr="0064058C" w:rsidRDefault="00101EB9" w:rsidP="0064058C">
      <w:pPr>
        <w:pStyle w:val="ConsPlusTitle"/>
        <w:jc w:val="center"/>
        <w:rPr>
          <w:rFonts w:ascii="Times New Roman" w:hAnsi="Times New Roman" w:cs="Times New Roman"/>
          <w:sz w:val="26"/>
          <w:szCs w:val="26"/>
        </w:rPr>
      </w:pPr>
      <w:r w:rsidRPr="0064058C">
        <w:rPr>
          <w:rFonts w:ascii="Times New Roman" w:hAnsi="Times New Roman" w:cs="Times New Roman"/>
          <w:sz w:val="26"/>
          <w:szCs w:val="26"/>
        </w:rPr>
        <w:t>ПРЕДОСТАВЛЕНИЯ МОЛОДЫМ СЕМЬЯМ СОЦИАЛЬНЫХ ВЫПЛАТ</w:t>
      </w:r>
    </w:p>
    <w:p w14:paraId="5BB960EA" w14:textId="77777777" w:rsidR="00115BA1" w:rsidRPr="0064058C" w:rsidRDefault="00101EB9" w:rsidP="0064058C">
      <w:pPr>
        <w:tabs>
          <w:tab w:val="left" w:pos="1014"/>
        </w:tabs>
        <w:jc w:val="center"/>
        <w:rPr>
          <w:b/>
          <w:bCs/>
          <w:sz w:val="26"/>
          <w:szCs w:val="26"/>
        </w:rPr>
      </w:pPr>
      <w:r w:rsidRPr="0064058C">
        <w:rPr>
          <w:b/>
          <w:bCs/>
          <w:sz w:val="26"/>
          <w:szCs w:val="26"/>
        </w:rPr>
        <w:t>НА ПРИОБРЕТЕНИЕ (СТРОИТЕЛЬСТВО) ЖИЛЬЯ И ИХ ИСПОЛЬЗОВАНИЯ</w:t>
      </w:r>
    </w:p>
    <w:p w14:paraId="71C7CB5E" w14:textId="77777777" w:rsidR="00101EB9" w:rsidRPr="0064058C" w:rsidRDefault="00101EB9" w:rsidP="0064058C">
      <w:pPr>
        <w:tabs>
          <w:tab w:val="left" w:pos="1014"/>
        </w:tabs>
        <w:spacing w:line="360" w:lineRule="auto"/>
        <w:ind w:firstLine="709"/>
        <w:jc w:val="both"/>
        <w:rPr>
          <w:color w:val="000000" w:themeColor="text1"/>
          <w:sz w:val="26"/>
          <w:szCs w:val="26"/>
        </w:rPr>
      </w:pPr>
    </w:p>
    <w:p w14:paraId="18D1D79A"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1. Настоящий Порядок предоставления молодым семьям социальных выплат на приобретение (строительство) жилья и их использования (далее </w:t>
      </w:r>
      <w:r w:rsidR="0064058C">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Порядок) устанавливает правила предоставления молодым семьям социальных выплат </w:t>
      </w:r>
      <w:r w:rsidR="0064058C">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на приобретение жилого помещения или строительство индивидуального жилого дома (далее </w:t>
      </w:r>
      <w:r w:rsidR="0064058C">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социальная выплата), а также использования таких выплат.</w:t>
      </w:r>
    </w:p>
    <w:p w14:paraId="4548EB90" w14:textId="77777777" w:rsidR="00101EB9" w:rsidRPr="0064058C" w:rsidRDefault="00101EB9" w:rsidP="0064058C">
      <w:pPr>
        <w:spacing w:line="360" w:lineRule="auto"/>
        <w:ind w:firstLine="709"/>
        <w:jc w:val="both"/>
        <w:rPr>
          <w:bCs/>
          <w:color w:val="000000" w:themeColor="text1"/>
          <w:sz w:val="26"/>
          <w:szCs w:val="26"/>
        </w:rPr>
      </w:pPr>
      <w:r w:rsidRPr="0064058C">
        <w:rPr>
          <w:color w:val="000000" w:themeColor="text1"/>
          <w:sz w:val="26"/>
          <w:szCs w:val="26"/>
        </w:rPr>
        <w:t xml:space="preserve">Порядок издается в целях реализации программы </w:t>
      </w:r>
      <w:r w:rsidRPr="0064058C">
        <w:rPr>
          <w:bCs/>
          <w:color w:val="000000" w:themeColor="text1"/>
          <w:sz w:val="26"/>
          <w:szCs w:val="26"/>
        </w:rPr>
        <w:t>«Обеспечение жильем молодых семей муниципального округа Спасск-Дальний».</w:t>
      </w:r>
    </w:p>
    <w:p w14:paraId="1981CB22"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0" w:name="P2805"/>
      <w:bookmarkEnd w:id="0"/>
      <w:r w:rsidRPr="0064058C">
        <w:rPr>
          <w:rFonts w:ascii="Times New Roman" w:hAnsi="Times New Roman" w:cs="Times New Roman"/>
          <w:color w:val="000000" w:themeColor="text1"/>
          <w:sz w:val="26"/>
          <w:szCs w:val="26"/>
        </w:rPr>
        <w:t>2. Социальная выплата используется:</w:t>
      </w:r>
    </w:p>
    <w:p w14:paraId="235A8655"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1" w:name="P2806"/>
      <w:bookmarkEnd w:id="1"/>
      <w:r w:rsidRPr="0064058C">
        <w:rPr>
          <w:rFonts w:ascii="Times New Roman" w:hAnsi="Times New Roman" w:cs="Times New Roman"/>
          <w:color w:val="000000" w:themeColor="text1"/>
          <w:sz w:val="26"/>
          <w:szCs w:val="26"/>
        </w:rPr>
        <w:t xml:space="preserve">2.1 для оплаты цены договора купли-продажи жилого помещения </w:t>
      </w:r>
      <w:r w:rsidR="0064058C">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(за исключением средств, когда оплата цены договора купли-продажи предусматривается в составе цены договора с уполномоченной организацией </w:t>
      </w:r>
      <w:r w:rsidR="0064058C">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на приобретение жилого помещения на первичном рынке жилья) (далее </w:t>
      </w:r>
      <w:r w:rsidR="0064058C">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договор на жилое помещение);</w:t>
      </w:r>
    </w:p>
    <w:p w14:paraId="62E04072"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2" w:name="P2807"/>
      <w:bookmarkEnd w:id="2"/>
      <w:r w:rsidRPr="0064058C">
        <w:rPr>
          <w:rFonts w:ascii="Times New Roman" w:hAnsi="Times New Roman" w:cs="Times New Roman"/>
          <w:color w:val="000000" w:themeColor="text1"/>
          <w:sz w:val="26"/>
          <w:szCs w:val="26"/>
        </w:rPr>
        <w:t xml:space="preserve">2.2 для оплаты цены договора строительного подряда на создание </w:t>
      </w:r>
      <w:r w:rsidR="0064058C">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объекта индивидуального жилищного строительства (далее </w:t>
      </w:r>
      <w:r w:rsidR="0064058C">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строительство индивидуального жилого дома);</w:t>
      </w:r>
    </w:p>
    <w:p w14:paraId="50153FE3"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3" w:name="P2808"/>
      <w:bookmarkEnd w:id="3"/>
      <w:r w:rsidRPr="0064058C">
        <w:rPr>
          <w:rFonts w:ascii="Times New Roman" w:hAnsi="Times New Roman" w:cs="Times New Roman"/>
          <w:color w:val="000000" w:themeColor="text1"/>
          <w:sz w:val="26"/>
          <w:szCs w:val="26"/>
        </w:rPr>
        <w:t xml:space="preserve">2.3 для осуществления последнего платежа в счет паевого взноса в полном размере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w:t>
      </w:r>
      <w:r w:rsidR="0064058C">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кооператив), после уплаты которого жилое помещение переходит в собственность этой молодой семьи;</w:t>
      </w:r>
    </w:p>
    <w:p w14:paraId="5A40C593"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4" w:name="P2809"/>
      <w:bookmarkEnd w:id="4"/>
      <w:r w:rsidRPr="0064058C">
        <w:rPr>
          <w:rFonts w:ascii="Times New Roman" w:hAnsi="Times New Roman" w:cs="Times New Roman"/>
          <w:color w:val="000000" w:themeColor="text1"/>
          <w:sz w:val="26"/>
          <w:szCs w:val="26"/>
        </w:rPr>
        <w:t xml:space="preserve">2.4 для уплаты первоначального взноса при получении жилищного кредита, в том числе ипотечного, или жилищного займа (далее </w:t>
      </w:r>
      <w:r w:rsidR="0064058C">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жилищный кредит) </w:t>
      </w:r>
      <w:r w:rsidR="0064058C">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lastRenderedPageBreak/>
        <w:t xml:space="preserve">на приобретение жилого помещения по договору купли-продажи </w:t>
      </w:r>
      <w:r w:rsidR="0064058C">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или строительство индивидуального жилого дома;</w:t>
      </w:r>
    </w:p>
    <w:p w14:paraId="01E877A4"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5" w:name="P2810"/>
      <w:bookmarkEnd w:id="5"/>
      <w:r w:rsidRPr="0064058C">
        <w:rPr>
          <w:rFonts w:ascii="Times New Roman" w:hAnsi="Times New Roman" w:cs="Times New Roman"/>
          <w:color w:val="000000" w:themeColor="text1"/>
          <w:sz w:val="26"/>
          <w:szCs w:val="26"/>
        </w:rPr>
        <w:t xml:space="preserve">2.5 для оплаты договора с уполномоченной организацией на приобретение </w:t>
      </w:r>
      <w:r w:rsidR="0064058C">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и (или) оплату услуг указанной организации;</w:t>
      </w:r>
    </w:p>
    <w:p w14:paraId="4E427CE2"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6" w:name="P2811"/>
      <w:bookmarkEnd w:id="6"/>
      <w:r w:rsidRPr="0064058C">
        <w:rPr>
          <w:rFonts w:ascii="Times New Roman" w:hAnsi="Times New Roman" w:cs="Times New Roman"/>
          <w:color w:val="000000" w:themeColor="text1"/>
          <w:sz w:val="26"/>
          <w:szCs w:val="26"/>
        </w:rPr>
        <w:t xml:space="preserve">2.6 для погашения суммы основного долга (части суммы основного долга) </w:t>
      </w:r>
      <w:r w:rsidR="0064058C">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14:paraId="67BDCDAE"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7" w:name="P2812"/>
      <w:bookmarkEnd w:id="7"/>
      <w:r w:rsidRPr="0064058C">
        <w:rPr>
          <w:rFonts w:ascii="Times New Roman" w:hAnsi="Times New Roman" w:cs="Times New Roman"/>
          <w:color w:val="000000" w:themeColor="text1"/>
          <w:sz w:val="26"/>
          <w:szCs w:val="26"/>
        </w:rPr>
        <w:t xml:space="preserve">2.7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w:t>
      </w:r>
      <w:hyperlink r:id="rId22">
        <w:r w:rsidRPr="0064058C">
          <w:rPr>
            <w:rFonts w:ascii="Times New Roman" w:hAnsi="Times New Roman" w:cs="Times New Roman"/>
            <w:color w:val="000000" w:themeColor="text1"/>
            <w:sz w:val="26"/>
            <w:szCs w:val="26"/>
          </w:rPr>
          <w:t>пунктом 5 части 4 статьи 4</w:t>
        </w:r>
      </w:hyperlink>
      <w:r w:rsidRPr="0064058C">
        <w:rPr>
          <w:rFonts w:ascii="Times New Roman" w:hAnsi="Times New Roman" w:cs="Times New Roman"/>
          <w:color w:val="000000" w:themeColor="text1"/>
          <w:sz w:val="26"/>
          <w:szCs w:val="26"/>
        </w:rPr>
        <w:t xml:space="preserve"> Федерального закона </w:t>
      </w:r>
      <w:r w:rsidR="0064058C">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от 30.12.2004 </w:t>
      </w:r>
      <w:r w:rsidR="00F3741A" w:rsidRPr="0064058C">
        <w:rPr>
          <w:rFonts w:ascii="Times New Roman" w:hAnsi="Times New Roman" w:cs="Times New Roman"/>
          <w:color w:val="000000" w:themeColor="text1"/>
          <w:sz w:val="26"/>
          <w:szCs w:val="26"/>
        </w:rPr>
        <w:t>№</w:t>
      </w:r>
      <w:r w:rsidRPr="0064058C">
        <w:rPr>
          <w:rFonts w:ascii="Times New Roman" w:hAnsi="Times New Roman" w:cs="Times New Roman"/>
          <w:color w:val="000000" w:themeColor="text1"/>
          <w:sz w:val="26"/>
          <w:szCs w:val="26"/>
        </w:rPr>
        <w:t xml:space="preserve"> 214-ФЗ </w:t>
      </w:r>
      <w:r w:rsidR="00F3741A" w:rsidRPr="0064058C">
        <w:rPr>
          <w:rFonts w:ascii="Times New Roman" w:hAnsi="Times New Roman" w:cs="Times New Roman"/>
          <w:color w:val="000000" w:themeColor="text1"/>
          <w:sz w:val="26"/>
          <w:szCs w:val="26"/>
        </w:rPr>
        <w:t>«</w:t>
      </w:r>
      <w:r w:rsidRPr="0064058C">
        <w:rPr>
          <w:rFonts w:ascii="Times New Roman" w:hAnsi="Times New Roman" w:cs="Times New Roman"/>
          <w:color w:val="000000" w:themeColor="text1"/>
          <w:sz w:val="26"/>
          <w:szCs w:val="26"/>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F3741A" w:rsidRPr="0064058C">
        <w:rPr>
          <w:rFonts w:ascii="Times New Roman" w:hAnsi="Times New Roman" w:cs="Times New Roman"/>
          <w:color w:val="000000" w:themeColor="text1"/>
          <w:sz w:val="26"/>
          <w:szCs w:val="26"/>
        </w:rPr>
        <w:t>»</w:t>
      </w:r>
      <w:r w:rsidRPr="0064058C">
        <w:rPr>
          <w:rFonts w:ascii="Times New Roman" w:hAnsi="Times New Roman" w:cs="Times New Roman"/>
          <w:color w:val="000000" w:themeColor="text1"/>
          <w:sz w:val="26"/>
          <w:szCs w:val="26"/>
        </w:rPr>
        <w:t xml:space="preserve">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w:t>
      </w:r>
      <w:r w:rsidR="0064058C">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договор уступки прав требований по договору участия в долевом строительстве);</w:t>
      </w:r>
    </w:p>
    <w:p w14:paraId="77888C69"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8" w:name="P2813"/>
      <w:bookmarkEnd w:id="8"/>
      <w:r w:rsidRPr="0064058C">
        <w:rPr>
          <w:rFonts w:ascii="Times New Roman" w:hAnsi="Times New Roman" w:cs="Times New Roman"/>
          <w:color w:val="000000" w:themeColor="text1"/>
          <w:sz w:val="26"/>
          <w:szCs w:val="26"/>
        </w:rPr>
        <w:t>2.8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14:paraId="4C7F902E"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9" w:name="P2814"/>
      <w:bookmarkEnd w:id="9"/>
      <w:r w:rsidRPr="0064058C">
        <w:rPr>
          <w:rFonts w:ascii="Times New Roman" w:hAnsi="Times New Roman" w:cs="Times New Roman"/>
          <w:color w:val="000000" w:themeColor="text1"/>
          <w:sz w:val="26"/>
          <w:szCs w:val="26"/>
        </w:rPr>
        <w:t xml:space="preserve">2.9 для погашения суммы основного долга (части суммы основного долга)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и уплаты процентов по жилищному кредиту на уплату цены договора участия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в долевом строительстве или на уплату цены договора уступки прав требований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w:t>
      </w:r>
      <w:r w:rsidRPr="0064058C">
        <w:rPr>
          <w:rFonts w:ascii="Times New Roman" w:hAnsi="Times New Roman" w:cs="Times New Roman"/>
          <w:color w:val="000000" w:themeColor="text1"/>
          <w:sz w:val="26"/>
          <w:szCs w:val="26"/>
        </w:rPr>
        <w:lastRenderedPageBreak/>
        <w:t xml:space="preserve">процентов, штрафов, комиссий и пеней за просрочку исполнения обязательств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по указанным жилищным кредитам либо кредитам (займам) на погашение ранее предоставленного жилищного кредита).</w:t>
      </w:r>
    </w:p>
    <w:p w14:paraId="54CB0E40"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10" w:name="P2815"/>
      <w:bookmarkEnd w:id="10"/>
      <w:r w:rsidRPr="0064058C">
        <w:rPr>
          <w:rFonts w:ascii="Times New Roman" w:hAnsi="Times New Roman" w:cs="Times New Roman"/>
          <w:color w:val="000000" w:themeColor="text1"/>
          <w:sz w:val="26"/>
          <w:szCs w:val="26"/>
        </w:rPr>
        <w:t>3. 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p>
    <w:p w14:paraId="0CEE896A"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4. Право молодой семьи </w:t>
      </w:r>
      <w:r w:rsidR="00CB2279">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участницы мероприятия по обеспечению жильем молодых семей федерального проекта </w:t>
      </w:r>
      <w:r w:rsidR="00F3741A" w:rsidRPr="0064058C">
        <w:rPr>
          <w:rFonts w:ascii="Times New Roman" w:hAnsi="Times New Roman" w:cs="Times New Roman"/>
          <w:color w:val="000000" w:themeColor="text1"/>
          <w:sz w:val="26"/>
          <w:szCs w:val="26"/>
        </w:rPr>
        <w:t>«</w:t>
      </w:r>
      <w:r w:rsidRPr="0064058C">
        <w:rPr>
          <w:rFonts w:ascii="Times New Roman" w:hAnsi="Times New Roman" w:cs="Times New Roman"/>
          <w:color w:val="000000" w:themeColor="text1"/>
          <w:sz w:val="26"/>
          <w:szCs w:val="26"/>
        </w:rPr>
        <w:t>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sidR="00F3741A" w:rsidRPr="0064058C">
        <w:rPr>
          <w:rFonts w:ascii="Times New Roman" w:hAnsi="Times New Roman" w:cs="Times New Roman"/>
          <w:color w:val="000000" w:themeColor="text1"/>
          <w:sz w:val="26"/>
          <w:szCs w:val="26"/>
        </w:rPr>
        <w:t>»</w:t>
      </w:r>
      <w:r w:rsidRPr="0064058C">
        <w:rPr>
          <w:rFonts w:ascii="Times New Roman" w:hAnsi="Times New Roman" w:cs="Times New Roman"/>
          <w:color w:val="000000" w:themeColor="text1"/>
          <w:sz w:val="26"/>
          <w:szCs w:val="26"/>
        </w:rPr>
        <w:t xml:space="preserve"> государственной программы Российской Федерации </w:t>
      </w:r>
      <w:r w:rsidR="00F3741A" w:rsidRPr="0064058C">
        <w:rPr>
          <w:rFonts w:ascii="Times New Roman" w:hAnsi="Times New Roman" w:cs="Times New Roman"/>
          <w:color w:val="000000" w:themeColor="text1"/>
          <w:sz w:val="26"/>
          <w:szCs w:val="26"/>
        </w:rPr>
        <w:t>«</w:t>
      </w:r>
      <w:r w:rsidRPr="0064058C">
        <w:rPr>
          <w:rFonts w:ascii="Times New Roman" w:hAnsi="Times New Roman" w:cs="Times New Roman"/>
          <w:color w:val="000000" w:themeColor="text1"/>
          <w:sz w:val="26"/>
          <w:szCs w:val="26"/>
        </w:rPr>
        <w:t>Обеспечение доступным и комфортным жильем и коммунальными услугами граждан Российской Федерации</w:t>
      </w:r>
      <w:r w:rsidR="00F3741A" w:rsidRPr="0064058C">
        <w:rPr>
          <w:rFonts w:ascii="Times New Roman" w:hAnsi="Times New Roman" w:cs="Times New Roman"/>
          <w:color w:val="000000" w:themeColor="text1"/>
          <w:sz w:val="26"/>
          <w:szCs w:val="26"/>
        </w:rPr>
        <w:t>»</w:t>
      </w:r>
      <w:r w:rsidRPr="0064058C">
        <w:rPr>
          <w:rFonts w:ascii="Times New Roman" w:hAnsi="Times New Roman" w:cs="Times New Roman"/>
          <w:color w:val="000000" w:themeColor="text1"/>
          <w:sz w:val="26"/>
          <w:szCs w:val="26"/>
        </w:rPr>
        <w:t xml:space="preserve"> (далее - мероприятие) на получение социальной выплаты удостоверяется именным документом - свидетельством о праве на получение социальной выплаты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на приобретение жилого помещения или строительство индивидуального жилого дома (далее - Свидетельство), которое не является ценной бумагой.</w:t>
      </w:r>
    </w:p>
    <w:p w14:paraId="361A6B05"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Выдача Свидетельства осуществляется управлением </w:t>
      </w:r>
      <w:r w:rsidR="00F3741A" w:rsidRPr="0064058C">
        <w:rPr>
          <w:rFonts w:ascii="Times New Roman" w:hAnsi="Times New Roman" w:cs="Times New Roman"/>
          <w:color w:val="000000" w:themeColor="text1"/>
          <w:sz w:val="26"/>
          <w:szCs w:val="26"/>
        </w:rPr>
        <w:t>жилищной политики администрации муниципального округа Спасск-Дальний</w:t>
      </w:r>
      <w:r w:rsidRPr="0064058C">
        <w:rPr>
          <w:rFonts w:ascii="Times New Roman" w:hAnsi="Times New Roman" w:cs="Times New Roman"/>
          <w:color w:val="000000" w:themeColor="text1"/>
          <w:sz w:val="26"/>
          <w:szCs w:val="26"/>
        </w:rPr>
        <w:t xml:space="preserve"> на основании выписки из утвержденного Правительством Приморского края списка молодых семей </w:t>
      </w:r>
      <w:r w:rsidR="00CB2279">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претендентов на получение социальных выплат в соответствующем году.</w:t>
      </w:r>
    </w:p>
    <w:p w14:paraId="2E886B8B"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Срок действия Свидетельства составляет не более 7 месяцев от даты выдачи, указанной в Свидетельстве.</w:t>
      </w:r>
    </w:p>
    <w:p w14:paraId="42928D56"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11" w:name="P2820"/>
      <w:bookmarkEnd w:id="11"/>
      <w:r w:rsidRPr="0064058C">
        <w:rPr>
          <w:rFonts w:ascii="Times New Roman" w:hAnsi="Times New Roman" w:cs="Times New Roman"/>
          <w:color w:val="000000" w:themeColor="text1"/>
          <w:sz w:val="26"/>
          <w:szCs w:val="26"/>
        </w:rPr>
        <w:t xml:space="preserve">5. Участником мероприятия может быть молодая семья, в том числе молодая семья, имеющая одного ребенка и более,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 и более, проживающая и зарегистрированная на территории </w:t>
      </w:r>
      <w:r w:rsidR="00F3741A" w:rsidRPr="0064058C">
        <w:rPr>
          <w:rFonts w:ascii="Times New Roman" w:hAnsi="Times New Roman" w:cs="Times New Roman"/>
          <w:color w:val="000000" w:themeColor="text1"/>
          <w:sz w:val="26"/>
          <w:szCs w:val="26"/>
        </w:rPr>
        <w:t>муниципального округа Спасск-Дальний</w:t>
      </w:r>
      <w:r w:rsidRPr="0064058C">
        <w:rPr>
          <w:rFonts w:ascii="Times New Roman" w:hAnsi="Times New Roman" w:cs="Times New Roman"/>
          <w:color w:val="000000" w:themeColor="text1"/>
          <w:sz w:val="26"/>
          <w:szCs w:val="26"/>
        </w:rPr>
        <w:t xml:space="preserve"> и соответствующая следующим условиям:</w:t>
      </w:r>
    </w:p>
    <w:p w14:paraId="0B44EDEB"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5.1 возраст каждого из супругов либо одного родителя в неполной семье на день принятия Правительством Приморского края решения о включении молодой семьи </w:t>
      </w:r>
      <w:r w:rsidR="00CB2279">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участницы мероприятия в список претендентов на получение социальной выплаты в планируемом году не превышает 35 лет;</w:t>
      </w:r>
    </w:p>
    <w:p w14:paraId="6E680365"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lastRenderedPageBreak/>
        <w:t xml:space="preserve">5.2 семья </w:t>
      </w:r>
      <w:r w:rsidR="00F3741A" w:rsidRPr="0064058C">
        <w:rPr>
          <w:rFonts w:ascii="Times New Roman" w:hAnsi="Times New Roman" w:cs="Times New Roman"/>
          <w:color w:val="000000" w:themeColor="text1"/>
          <w:sz w:val="26"/>
          <w:szCs w:val="26"/>
        </w:rPr>
        <w:t>признана нуждающейся</w:t>
      </w:r>
      <w:r w:rsidRPr="0064058C">
        <w:rPr>
          <w:rFonts w:ascii="Times New Roman" w:hAnsi="Times New Roman" w:cs="Times New Roman"/>
          <w:color w:val="000000" w:themeColor="text1"/>
          <w:sz w:val="26"/>
          <w:szCs w:val="26"/>
        </w:rPr>
        <w:t xml:space="preserve"> в жилом помещении в соответствии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с </w:t>
      </w:r>
      <w:hyperlink w:anchor="P2825">
        <w:r w:rsidRPr="0064058C">
          <w:rPr>
            <w:rFonts w:ascii="Times New Roman" w:hAnsi="Times New Roman" w:cs="Times New Roman"/>
            <w:color w:val="000000" w:themeColor="text1"/>
            <w:sz w:val="26"/>
            <w:szCs w:val="26"/>
          </w:rPr>
          <w:t>пунктом 6</w:t>
        </w:r>
      </w:hyperlink>
      <w:r w:rsidRPr="0064058C">
        <w:rPr>
          <w:rFonts w:ascii="Times New Roman" w:hAnsi="Times New Roman" w:cs="Times New Roman"/>
          <w:color w:val="000000" w:themeColor="text1"/>
          <w:sz w:val="26"/>
          <w:szCs w:val="26"/>
        </w:rPr>
        <w:t xml:space="preserve"> настоящего Порядка</w:t>
      </w:r>
      <w:r w:rsidR="005F00E2" w:rsidRPr="0064058C">
        <w:rPr>
          <w:rFonts w:ascii="Times New Roman" w:hAnsi="Times New Roman" w:cs="Times New Roman"/>
          <w:color w:val="000000" w:themeColor="text1"/>
          <w:sz w:val="26"/>
          <w:szCs w:val="26"/>
        </w:rPr>
        <w:t xml:space="preserve"> либо уже состоит на учете граждан, в качестве нуждающихся в жилых помещениях, предоставляемых по договорам социального найма</w:t>
      </w:r>
      <w:r w:rsidRPr="0064058C">
        <w:rPr>
          <w:rFonts w:ascii="Times New Roman" w:hAnsi="Times New Roman" w:cs="Times New Roman"/>
          <w:color w:val="000000" w:themeColor="text1"/>
          <w:sz w:val="26"/>
          <w:szCs w:val="26"/>
        </w:rPr>
        <w:t>;</w:t>
      </w:r>
    </w:p>
    <w:p w14:paraId="27572E48"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5.3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14:paraId="56974BE8" w14:textId="77777777" w:rsidR="00D451A9" w:rsidRPr="0064058C" w:rsidRDefault="00D451A9" w:rsidP="0064058C">
      <w:pPr>
        <w:autoSpaceDE w:val="0"/>
        <w:autoSpaceDN w:val="0"/>
        <w:adjustRightInd w:val="0"/>
        <w:spacing w:line="360" w:lineRule="auto"/>
        <w:ind w:firstLine="709"/>
        <w:jc w:val="both"/>
        <w:rPr>
          <w:color w:val="000000" w:themeColor="text1"/>
          <w:sz w:val="26"/>
          <w:szCs w:val="26"/>
        </w:rPr>
      </w:pPr>
      <w:r w:rsidRPr="0064058C">
        <w:rPr>
          <w:color w:val="000000" w:themeColor="text1"/>
          <w:sz w:val="26"/>
          <w:szCs w:val="26"/>
        </w:rPr>
        <w:t>5.4. постоянное проживание супругов или родителя в неполной семье на территории Приморского края не менее десяти лет (данный документ не представляется молодыми семьями, в которых один или оба супруга либо один родитель в неполной молодой семье принимают (принимали) участие в специальной военной операции, а также неполными молодыми семьями, состоящими из не вступившей (не вступившего) в повторный брак супруги (супруга) и одного ребенка и более лица, погибшего (умершего) в период участия в специальной военной операции).</w:t>
      </w:r>
    </w:p>
    <w:p w14:paraId="0547F5A0"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12" w:name="P2825"/>
      <w:bookmarkEnd w:id="12"/>
      <w:r w:rsidRPr="0064058C">
        <w:rPr>
          <w:rFonts w:ascii="Times New Roman" w:hAnsi="Times New Roman" w:cs="Times New Roman"/>
          <w:color w:val="000000" w:themeColor="text1"/>
          <w:sz w:val="26"/>
          <w:szCs w:val="26"/>
        </w:rPr>
        <w:t xml:space="preserve">6. В настоящем Порядке под нуждающимися в жилых помещениях понимаются молодые семьи, проживающие и зарегистрированные по месту жительства на территории </w:t>
      </w:r>
      <w:r w:rsidR="005F00E2" w:rsidRPr="0064058C">
        <w:rPr>
          <w:rFonts w:ascii="Times New Roman" w:hAnsi="Times New Roman" w:cs="Times New Roman"/>
          <w:color w:val="000000" w:themeColor="text1"/>
          <w:sz w:val="26"/>
          <w:szCs w:val="26"/>
        </w:rPr>
        <w:t>муниципального округа Спасск-Дальний</w:t>
      </w:r>
      <w:r w:rsidRPr="0064058C">
        <w:rPr>
          <w:rFonts w:ascii="Times New Roman" w:hAnsi="Times New Roman" w:cs="Times New Roman"/>
          <w:color w:val="000000" w:themeColor="text1"/>
          <w:sz w:val="26"/>
          <w:szCs w:val="26"/>
        </w:rPr>
        <w:t xml:space="preserve">, </w:t>
      </w:r>
      <w:r w:rsidR="005F00E2" w:rsidRPr="0064058C">
        <w:rPr>
          <w:rFonts w:ascii="Times New Roman" w:hAnsi="Times New Roman" w:cs="Times New Roman"/>
          <w:color w:val="000000" w:themeColor="text1"/>
          <w:sz w:val="26"/>
          <w:szCs w:val="26"/>
        </w:rPr>
        <w:t xml:space="preserve">состоящие </w:t>
      </w:r>
      <w:r w:rsidR="00CB2279">
        <w:rPr>
          <w:rFonts w:ascii="Times New Roman" w:hAnsi="Times New Roman" w:cs="Times New Roman"/>
          <w:color w:val="000000" w:themeColor="text1"/>
          <w:sz w:val="26"/>
          <w:szCs w:val="26"/>
        </w:rPr>
        <w:br/>
      </w:r>
      <w:r w:rsidR="005F00E2" w:rsidRPr="0064058C">
        <w:rPr>
          <w:rFonts w:ascii="Times New Roman" w:hAnsi="Times New Roman" w:cs="Times New Roman"/>
          <w:color w:val="000000" w:themeColor="text1"/>
          <w:sz w:val="26"/>
          <w:szCs w:val="26"/>
        </w:rPr>
        <w:t xml:space="preserve">на учете </w:t>
      </w:r>
      <w:r w:rsidRPr="0064058C">
        <w:rPr>
          <w:rFonts w:ascii="Times New Roman" w:hAnsi="Times New Roman" w:cs="Times New Roman"/>
          <w:color w:val="000000" w:themeColor="text1"/>
          <w:sz w:val="26"/>
          <w:szCs w:val="26"/>
        </w:rPr>
        <w:t xml:space="preserve"> в качестве нуждающихся в улучшении жилищных условий</w:t>
      </w:r>
      <w:r w:rsidR="005F00E2" w:rsidRPr="0064058C">
        <w:rPr>
          <w:rFonts w:ascii="Times New Roman" w:hAnsi="Times New Roman" w:cs="Times New Roman"/>
          <w:color w:val="000000" w:themeColor="text1"/>
          <w:sz w:val="26"/>
          <w:szCs w:val="26"/>
        </w:rPr>
        <w:t>, в том поставленные на такой учет</w:t>
      </w:r>
      <w:r w:rsidRPr="0064058C">
        <w:rPr>
          <w:rFonts w:ascii="Times New Roman" w:hAnsi="Times New Roman" w:cs="Times New Roman"/>
          <w:color w:val="000000" w:themeColor="text1"/>
          <w:sz w:val="26"/>
          <w:szCs w:val="26"/>
        </w:rPr>
        <w:t xml:space="preserve"> до 01.03.2005, а также молодые семьи, признанные нуждающимися в жил</w:t>
      </w:r>
      <w:r w:rsidR="005F00E2" w:rsidRPr="0064058C">
        <w:rPr>
          <w:rFonts w:ascii="Times New Roman" w:hAnsi="Times New Roman" w:cs="Times New Roman"/>
          <w:color w:val="000000" w:themeColor="text1"/>
          <w:sz w:val="26"/>
          <w:szCs w:val="26"/>
        </w:rPr>
        <w:t>ом</w:t>
      </w:r>
      <w:r w:rsidRPr="0064058C">
        <w:rPr>
          <w:rFonts w:ascii="Times New Roman" w:hAnsi="Times New Roman" w:cs="Times New Roman"/>
          <w:color w:val="000000" w:themeColor="text1"/>
          <w:sz w:val="26"/>
          <w:szCs w:val="26"/>
        </w:rPr>
        <w:t xml:space="preserve"> помещени</w:t>
      </w:r>
      <w:r w:rsidR="005F00E2" w:rsidRPr="0064058C">
        <w:rPr>
          <w:rFonts w:ascii="Times New Roman" w:hAnsi="Times New Roman" w:cs="Times New Roman"/>
          <w:color w:val="000000" w:themeColor="text1"/>
          <w:sz w:val="26"/>
          <w:szCs w:val="26"/>
        </w:rPr>
        <w:t>и</w:t>
      </w:r>
      <w:r w:rsidRPr="0064058C">
        <w:rPr>
          <w:rFonts w:ascii="Times New Roman" w:hAnsi="Times New Roman" w:cs="Times New Roman"/>
          <w:color w:val="000000" w:themeColor="text1"/>
          <w:sz w:val="26"/>
          <w:szCs w:val="26"/>
        </w:rPr>
        <w:t xml:space="preserve"> комисси</w:t>
      </w:r>
      <w:r w:rsidR="005F00E2" w:rsidRPr="0064058C">
        <w:rPr>
          <w:rFonts w:ascii="Times New Roman" w:hAnsi="Times New Roman" w:cs="Times New Roman"/>
          <w:color w:val="000000" w:themeColor="text1"/>
          <w:sz w:val="26"/>
          <w:szCs w:val="26"/>
        </w:rPr>
        <w:t>ей</w:t>
      </w:r>
      <w:r w:rsidRPr="0064058C">
        <w:rPr>
          <w:rFonts w:ascii="Times New Roman" w:hAnsi="Times New Roman" w:cs="Times New Roman"/>
          <w:color w:val="000000" w:themeColor="text1"/>
          <w:sz w:val="26"/>
          <w:szCs w:val="26"/>
        </w:rPr>
        <w:t xml:space="preserve"> по жилищным вопросам при администрации </w:t>
      </w:r>
      <w:r w:rsidR="005F00E2" w:rsidRPr="0064058C">
        <w:rPr>
          <w:rFonts w:ascii="Times New Roman" w:hAnsi="Times New Roman" w:cs="Times New Roman"/>
          <w:color w:val="000000" w:themeColor="text1"/>
          <w:sz w:val="26"/>
          <w:szCs w:val="26"/>
        </w:rPr>
        <w:t>муниципального округа Спасск-Дальний</w:t>
      </w:r>
      <w:r w:rsidRPr="0064058C">
        <w:rPr>
          <w:rFonts w:ascii="Times New Roman" w:hAnsi="Times New Roman" w:cs="Times New Roman"/>
          <w:color w:val="000000" w:themeColor="text1"/>
          <w:sz w:val="26"/>
          <w:szCs w:val="26"/>
        </w:rPr>
        <w:t xml:space="preserve"> (далее </w:t>
      </w:r>
      <w:r w:rsidR="00CB2279">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комиссия) после 01.03.2005 по тем же основаниям, которые установлены </w:t>
      </w:r>
      <w:hyperlink r:id="rId23">
        <w:r w:rsidRPr="0064058C">
          <w:rPr>
            <w:rFonts w:ascii="Times New Roman" w:hAnsi="Times New Roman" w:cs="Times New Roman"/>
            <w:color w:val="000000" w:themeColor="text1"/>
            <w:sz w:val="26"/>
            <w:szCs w:val="26"/>
          </w:rPr>
          <w:t>статьей 51</w:t>
        </w:r>
      </w:hyperlink>
      <w:r w:rsidRPr="0064058C">
        <w:rPr>
          <w:rFonts w:ascii="Times New Roman" w:hAnsi="Times New Roman" w:cs="Times New Roman"/>
          <w:color w:val="000000" w:themeColor="text1"/>
          <w:sz w:val="26"/>
          <w:szCs w:val="26"/>
        </w:rPr>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14:paraId="34A6B5A5"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14:paraId="7A934F75"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При определении для молодой семьи уровня обеспеченности общей площадью жилого помещения в случае использования социальной выплаты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lastRenderedPageBreak/>
        <w:t xml:space="preserve">в соответствии с </w:t>
      </w:r>
      <w:hyperlink w:anchor="P2811">
        <w:r w:rsidRPr="0064058C">
          <w:rPr>
            <w:rFonts w:ascii="Times New Roman" w:hAnsi="Times New Roman" w:cs="Times New Roman"/>
            <w:color w:val="000000" w:themeColor="text1"/>
            <w:sz w:val="26"/>
            <w:szCs w:val="26"/>
          </w:rPr>
          <w:t>подпунктами 2.6</w:t>
        </w:r>
      </w:hyperlink>
      <w:r w:rsidRPr="0064058C">
        <w:rPr>
          <w:rFonts w:ascii="Times New Roman" w:hAnsi="Times New Roman" w:cs="Times New Roman"/>
          <w:color w:val="000000" w:themeColor="text1"/>
          <w:sz w:val="26"/>
          <w:szCs w:val="26"/>
        </w:rPr>
        <w:t xml:space="preserve"> и </w:t>
      </w:r>
      <w:hyperlink w:anchor="P2814">
        <w:r w:rsidRPr="0064058C">
          <w:rPr>
            <w:rFonts w:ascii="Times New Roman" w:hAnsi="Times New Roman" w:cs="Times New Roman"/>
            <w:color w:val="000000" w:themeColor="text1"/>
            <w:sz w:val="26"/>
            <w:szCs w:val="26"/>
          </w:rPr>
          <w:t>2.9 пункта 2</w:t>
        </w:r>
      </w:hyperlink>
      <w:r w:rsidRPr="0064058C">
        <w:rPr>
          <w:rFonts w:ascii="Times New Roman" w:hAnsi="Times New Roman" w:cs="Times New Roman"/>
          <w:color w:val="000000" w:themeColor="text1"/>
          <w:sz w:val="26"/>
          <w:szCs w:val="26"/>
        </w:rPr>
        <w:t xml:space="preserve"> настоящего Порядка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не учитывается жилое помещение, приобретенное (построенное) за счет средств жилищного кредита, предусмотренного указанными подпунктами, обязательства по которому полностью не исполнены, либо не исполнены обязательства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по кредиту (займу) на погашение ранее предоставленного жилищного кредита.</w:t>
      </w:r>
    </w:p>
    <w:p w14:paraId="005C3784"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7. Право на улучшение жилищных условий с использованием социальной выплаты предоставляется молодой семье только 1 раз. Участие в мероприятии является добровольным.</w:t>
      </w:r>
    </w:p>
    <w:p w14:paraId="6CCA67BE"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13" w:name="P2829"/>
      <w:bookmarkEnd w:id="13"/>
      <w:r w:rsidRPr="0064058C">
        <w:rPr>
          <w:rFonts w:ascii="Times New Roman" w:hAnsi="Times New Roman" w:cs="Times New Roman"/>
          <w:color w:val="000000" w:themeColor="text1"/>
          <w:sz w:val="26"/>
          <w:szCs w:val="26"/>
        </w:rPr>
        <w:t>8. Социальная выплата предоставляется в размере не менее:</w:t>
      </w:r>
    </w:p>
    <w:p w14:paraId="2BFAC4FC"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- 30 процентов расчетной (средней) стоимости жилья, определяемой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в соответствии с требованиями настоящего Порядка, для молодых семей,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не имеющих детей;</w:t>
      </w:r>
    </w:p>
    <w:p w14:paraId="4E63BB0F"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- 35 процентов расчетной (средней) стоимости жилья, определяемой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в соответствии с требованиями настоящего Порядка, для молодых семей, имеющих одного и более детей, а также для неполных молодых семей, состоящих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из 1 молодого родителя и 1 и более детей.</w:t>
      </w:r>
    </w:p>
    <w:p w14:paraId="630BFB2D"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9. В случае использования социальной выплаты на цель, предусмотренную </w:t>
      </w:r>
      <w:hyperlink w:anchor="P2808">
        <w:r w:rsidRPr="0064058C">
          <w:rPr>
            <w:rFonts w:ascii="Times New Roman" w:hAnsi="Times New Roman" w:cs="Times New Roman"/>
            <w:color w:val="000000" w:themeColor="text1"/>
            <w:sz w:val="26"/>
            <w:szCs w:val="26"/>
          </w:rPr>
          <w:t>подпунктом 2.3 пункта 2</w:t>
        </w:r>
      </w:hyperlink>
      <w:r w:rsidRPr="0064058C">
        <w:rPr>
          <w:rFonts w:ascii="Times New Roman" w:hAnsi="Times New Roman" w:cs="Times New Roman"/>
          <w:color w:val="000000" w:themeColor="text1"/>
          <w:sz w:val="26"/>
          <w:szCs w:val="26"/>
        </w:rPr>
        <w:t xml:space="preserve"> настоящего Порядка, ее размер устанавливается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в соответствии с </w:t>
      </w:r>
      <w:hyperlink w:anchor="P2829">
        <w:r w:rsidRPr="0064058C">
          <w:rPr>
            <w:rFonts w:ascii="Times New Roman" w:hAnsi="Times New Roman" w:cs="Times New Roman"/>
            <w:color w:val="000000" w:themeColor="text1"/>
            <w:sz w:val="26"/>
            <w:szCs w:val="26"/>
          </w:rPr>
          <w:t>пунктом 8</w:t>
        </w:r>
      </w:hyperlink>
      <w:r w:rsidRPr="0064058C">
        <w:rPr>
          <w:rFonts w:ascii="Times New Roman" w:hAnsi="Times New Roman" w:cs="Times New Roman"/>
          <w:color w:val="000000" w:themeColor="text1"/>
          <w:sz w:val="26"/>
          <w:szCs w:val="26"/>
        </w:rPr>
        <w:t xml:space="preserve"> настоящего Порядка и ограничивается суммой остатка задолженности по выплате остатка пая.</w:t>
      </w:r>
    </w:p>
    <w:p w14:paraId="5DAFC72F"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В случае использования социальной выплаты на цели, предусмотренные </w:t>
      </w:r>
      <w:hyperlink w:anchor="P2811">
        <w:r w:rsidRPr="0064058C">
          <w:rPr>
            <w:rFonts w:ascii="Times New Roman" w:hAnsi="Times New Roman" w:cs="Times New Roman"/>
            <w:color w:val="000000" w:themeColor="text1"/>
            <w:sz w:val="26"/>
            <w:szCs w:val="26"/>
          </w:rPr>
          <w:t>подпунктами 2.6</w:t>
        </w:r>
      </w:hyperlink>
      <w:r w:rsidRPr="0064058C">
        <w:rPr>
          <w:rFonts w:ascii="Times New Roman" w:hAnsi="Times New Roman" w:cs="Times New Roman"/>
          <w:color w:val="000000" w:themeColor="text1"/>
          <w:sz w:val="26"/>
          <w:szCs w:val="26"/>
        </w:rPr>
        <w:t xml:space="preserve"> и </w:t>
      </w:r>
      <w:hyperlink w:anchor="P2814">
        <w:r w:rsidRPr="0064058C">
          <w:rPr>
            <w:rFonts w:ascii="Times New Roman" w:hAnsi="Times New Roman" w:cs="Times New Roman"/>
            <w:color w:val="000000" w:themeColor="text1"/>
            <w:sz w:val="26"/>
            <w:szCs w:val="26"/>
          </w:rPr>
          <w:t>2.9 пункта 2</w:t>
        </w:r>
      </w:hyperlink>
      <w:r w:rsidRPr="0064058C">
        <w:rPr>
          <w:rFonts w:ascii="Times New Roman" w:hAnsi="Times New Roman" w:cs="Times New Roman"/>
          <w:color w:val="000000" w:themeColor="text1"/>
          <w:sz w:val="26"/>
          <w:szCs w:val="26"/>
        </w:rPr>
        <w:t xml:space="preserve"> настоящего Порядка, размер социальной выплаты устанавливается в соответствии с </w:t>
      </w:r>
      <w:hyperlink w:anchor="P2829">
        <w:r w:rsidRPr="0064058C">
          <w:rPr>
            <w:rFonts w:ascii="Times New Roman" w:hAnsi="Times New Roman" w:cs="Times New Roman"/>
            <w:color w:val="000000" w:themeColor="text1"/>
            <w:sz w:val="26"/>
            <w:szCs w:val="26"/>
          </w:rPr>
          <w:t>пунктом 8</w:t>
        </w:r>
      </w:hyperlink>
      <w:r w:rsidRPr="0064058C">
        <w:rPr>
          <w:rFonts w:ascii="Times New Roman" w:hAnsi="Times New Roman" w:cs="Times New Roman"/>
          <w:color w:val="000000" w:themeColor="text1"/>
          <w:sz w:val="26"/>
          <w:szCs w:val="26"/>
        </w:rPr>
        <w:t xml:space="preserve"> настоящего Порядка и ограничивается суммой остатка основного долга и остатка задолженности по выплате процентов за пользование жилищным кредитом, за исключением иных процентов, штрафов, комиссий и пеней за просрочку исполнения обязательств по этим кредитам или займам.</w:t>
      </w:r>
    </w:p>
    <w:p w14:paraId="3B794E1C" w14:textId="77777777" w:rsidR="00546901" w:rsidRPr="0064058C" w:rsidRDefault="00101EB9" w:rsidP="0064058C">
      <w:pPr>
        <w:autoSpaceDE w:val="0"/>
        <w:autoSpaceDN w:val="0"/>
        <w:adjustRightInd w:val="0"/>
        <w:spacing w:line="360" w:lineRule="auto"/>
        <w:ind w:firstLine="709"/>
        <w:jc w:val="both"/>
        <w:rPr>
          <w:color w:val="000000" w:themeColor="text1"/>
          <w:sz w:val="26"/>
          <w:szCs w:val="26"/>
        </w:rPr>
      </w:pPr>
      <w:bookmarkStart w:id="14" w:name="P2834"/>
      <w:bookmarkEnd w:id="14"/>
      <w:r w:rsidRPr="0064058C">
        <w:rPr>
          <w:color w:val="000000" w:themeColor="text1"/>
          <w:sz w:val="26"/>
          <w:szCs w:val="26"/>
        </w:rPr>
        <w:t xml:space="preserve">10. </w:t>
      </w:r>
      <w:r w:rsidR="00A44B10" w:rsidRPr="0064058C">
        <w:rPr>
          <w:color w:val="000000" w:themeColor="text1"/>
          <w:sz w:val="26"/>
          <w:szCs w:val="26"/>
        </w:rPr>
        <w:t xml:space="preserve">Расчет размера социальной выплаты производится исходя из размера общей площади жилого помещения, установленного в соответствии с </w:t>
      </w:r>
      <w:hyperlink r:id="rId24" w:history="1">
        <w:r w:rsidR="00A44B10" w:rsidRPr="0064058C">
          <w:rPr>
            <w:color w:val="000000" w:themeColor="text1"/>
            <w:sz w:val="26"/>
            <w:szCs w:val="26"/>
          </w:rPr>
          <w:t>пунктом 1</w:t>
        </w:r>
      </w:hyperlink>
      <w:r w:rsidR="00A44B10" w:rsidRPr="0064058C">
        <w:rPr>
          <w:color w:val="000000" w:themeColor="text1"/>
          <w:sz w:val="26"/>
          <w:szCs w:val="26"/>
        </w:rPr>
        <w:t xml:space="preserve">1 настоящих Правил, количества членов молодой семьи - участницы мероприятия </w:t>
      </w:r>
      <w:r w:rsidR="00CB2279">
        <w:rPr>
          <w:color w:val="000000" w:themeColor="text1"/>
          <w:sz w:val="26"/>
          <w:szCs w:val="26"/>
        </w:rPr>
        <w:br/>
      </w:r>
      <w:r w:rsidR="00A44B10" w:rsidRPr="0064058C">
        <w:rPr>
          <w:color w:val="000000" w:themeColor="text1"/>
          <w:sz w:val="26"/>
          <w:szCs w:val="26"/>
        </w:rPr>
        <w:t xml:space="preserve">и норматива стоимости 1 кв. метра общей площади жилья, установленного </w:t>
      </w:r>
      <w:r w:rsidR="00CB2279">
        <w:rPr>
          <w:color w:val="000000" w:themeColor="text1"/>
          <w:sz w:val="26"/>
          <w:szCs w:val="26"/>
        </w:rPr>
        <w:br/>
      </w:r>
      <w:r w:rsidR="00A44B10" w:rsidRPr="0064058C">
        <w:rPr>
          <w:color w:val="000000" w:themeColor="text1"/>
          <w:sz w:val="26"/>
          <w:szCs w:val="26"/>
        </w:rPr>
        <w:t>по муниципальному округу Спасск-Дальний</w:t>
      </w:r>
      <w:r w:rsidR="00546901" w:rsidRPr="0064058C">
        <w:rPr>
          <w:color w:val="000000" w:themeColor="text1"/>
          <w:sz w:val="26"/>
          <w:szCs w:val="26"/>
        </w:rPr>
        <w:t>,</w:t>
      </w:r>
      <w:r w:rsidR="00A44B10" w:rsidRPr="0064058C">
        <w:rPr>
          <w:color w:val="000000" w:themeColor="text1"/>
          <w:sz w:val="26"/>
          <w:szCs w:val="26"/>
        </w:rPr>
        <w:t xml:space="preserve"> </w:t>
      </w:r>
      <w:r w:rsidR="00546901" w:rsidRPr="0064058C">
        <w:rPr>
          <w:color w:val="000000" w:themeColor="text1"/>
          <w:sz w:val="26"/>
          <w:szCs w:val="26"/>
        </w:rPr>
        <w:t xml:space="preserve">но не выше средней рыночной стоимости 1 кв. метра общей площади жилья по субъекту Российской Федерации, </w:t>
      </w:r>
      <w:r w:rsidR="00546901" w:rsidRPr="0064058C">
        <w:rPr>
          <w:color w:val="000000" w:themeColor="text1"/>
          <w:sz w:val="26"/>
          <w:szCs w:val="26"/>
        </w:rPr>
        <w:lastRenderedPageBreak/>
        <w:t>определяемой Министерством строительства и жилищно-коммунального хозяйства Российской Федерации.</w:t>
      </w:r>
    </w:p>
    <w:p w14:paraId="37B66190"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15" w:name="P2835"/>
      <w:bookmarkEnd w:id="15"/>
      <w:r w:rsidRPr="0064058C">
        <w:rPr>
          <w:rFonts w:ascii="Times New Roman" w:hAnsi="Times New Roman" w:cs="Times New Roman"/>
          <w:color w:val="000000" w:themeColor="text1"/>
          <w:sz w:val="26"/>
          <w:szCs w:val="26"/>
        </w:rPr>
        <w:t>11. Размер общей площади жилого помещения, с учетом которой определяется размер социальной выплаты, составляет:</w:t>
      </w:r>
    </w:p>
    <w:p w14:paraId="6AC99F89"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11.1 для семьи, состоящей из 2-х человек (молодые супруги или 1 молодой родитель и ребенок), </w:t>
      </w:r>
      <w:r w:rsidR="00CB2279">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42 кв. м;</w:t>
      </w:r>
    </w:p>
    <w:p w14:paraId="53FA3CE2"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11.2 для семьи, состоящей из 3-х или более человек, включающей помимо молодых супругов 1 или более детей (либо семьи, состоящей из 1 молодого родителя и 2 или более детей), </w:t>
      </w:r>
      <w:r w:rsidR="00CB2279">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по 18 кв. м на 1 человека.</w:t>
      </w:r>
    </w:p>
    <w:p w14:paraId="41FE9C84"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12. Расчетная (средняя) стоимость жилья, используемая при расчете размера социальной выплаты, определяется по формуле:</w:t>
      </w:r>
    </w:p>
    <w:p w14:paraId="5FC75BCD"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p>
    <w:p w14:paraId="7E19BE3B"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proofErr w:type="spellStart"/>
      <w:r w:rsidRPr="0064058C">
        <w:rPr>
          <w:rFonts w:ascii="Times New Roman" w:hAnsi="Times New Roman" w:cs="Times New Roman"/>
          <w:color w:val="000000" w:themeColor="text1"/>
          <w:sz w:val="26"/>
          <w:szCs w:val="26"/>
        </w:rPr>
        <w:t>СтЖ</w:t>
      </w:r>
      <w:proofErr w:type="spellEnd"/>
      <w:r w:rsidRPr="0064058C">
        <w:rPr>
          <w:rFonts w:ascii="Times New Roman" w:hAnsi="Times New Roman" w:cs="Times New Roman"/>
          <w:color w:val="000000" w:themeColor="text1"/>
          <w:sz w:val="26"/>
          <w:szCs w:val="26"/>
        </w:rPr>
        <w:t xml:space="preserve"> = Н x РЖ, где:</w:t>
      </w:r>
    </w:p>
    <w:p w14:paraId="3CA3D9D1"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p>
    <w:p w14:paraId="74E7EE7B" w14:textId="77777777" w:rsidR="00A67598"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Н </w:t>
      </w:r>
      <w:r w:rsidR="00CB2279">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норматив стоимости 1 кв. м общей площади жилья по </w:t>
      </w:r>
      <w:r w:rsidR="00A67598" w:rsidRPr="0064058C">
        <w:rPr>
          <w:rFonts w:ascii="Times New Roman" w:hAnsi="Times New Roman" w:cs="Times New Roman"/>
          <w:color w:val="000000" w:themeColor="text1"/>
          <w:sz w:val="26"/>
          <w:szCs w:val="26"/>
        </w:rPr>
        <w:t>муниципальному округу Спасск-Дальний</w:t>
      </w:r>
      <w:r w:rsidRPr="0064058C">
        <w:rPr>
          <w:rFonts w:ascii="Times New Roman" w:hAnsi="Times New Roman" w:cs="Times New Roman"/>
          <w:color w:val="000000" w:themeColor="text1"/>
          <w:sz w:val="26"/>
          <w:szCs w:val="26"/>
        </w:rPr>
        <w:t>,</w:t>
      </w:r>
    </w:p>
    <w:p w14:paraId="00B4D06F"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РЖ </w:t>
      </w:r>
      <w:r w:rsidR="00CB2279">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размер общей площади жилого помещения, определяемый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в соответствии с </w:t>
      </w:r>
      <w:hyperlink w:anchor="P2835">
        <w:r w:rsidRPr="0064058C">
          <w:rPr>
            <w:rFonts w:ascii="Times New Roman" w:hAnsi="Times New Roman" w:cs="Times New Roman"/>
            <w:color w:val="000000" w:themeColor="text1"/>
            <w:sz w:val="26"/>
            <w:szCs w:val="26"/>
          </w:rPr>
          <w:t>пунктом 11</w:t>
        </w:r>
      </w:hyperlink>
      <w:r w:rsidRPr="0064058C">
        <w:rPr>
          <w:rFonts w:ascii="Times New Roman" w:hAnsi="Times New Roman" w:cs="Times New Roman"/>
          <w:color w:val="000000" w:themeColor="text1"/>
          <w:sz w:val="26"/>
          <w:szCs w:val="26"/>
        </w:rPr>
        <w:t xml:space="preserve"> настоящего Порядка.</w:t>
      </w:r>
    </w:p>
    <w:p w14:paraId="33ACED98"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13. Размер социальной выплаты рассчитывается на дату утверждения Правительством Приморского края списков молодых семей </w:t>
      </w:r>
      <w:r w:rsidR="00CB2279">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претендентов на получение социальной выплаты указывается в Свидетельстве и остается неизменным в течение всего срока его действия.</w:t>
      </w:r>
    </w:p>
    <w:p w14:paraId="0C23ADB3"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16" w:name="P2847"/>
      <w:bookmarkEnd w:id="16"/>
      <w:r w:rsidRPr="0064058C">
        <w:rPr>
          <w:rFonts w:ascii="Times New Roman" w:hAnsi="Times New Roman" w:cs="Times New Roman"/>
          <w:color w:val="000000" w:themeColor="text1"/>
          <w:sz w:val="26"/>
          <w:szCs w:val="26"/>
        </w:rPr>
        <w:t xml:space="preserve">14. Для участия в мероприятии в целях использования социальной выплаты в соответствии с </w:t>
      </w:r>
      <w:hyperlink w:anchor="P2806">
        <w:r w:rsidRPr="0064058C">
          <w:rPr>
            <w:rFonts w:ascii="Times New Roman" w:hAnsi="Times New Roman" w:cs="Times New Roman"/>
            <w:color w:val="000000" w:themeColor="text1"/>
            <w:sz w:val="26"/>
            <w:szCs w:val="26"/>
          </w:rPr>
          <w:t>подпунктами 2.1</w:t>
        </w:r>
      </w:hyperlink>
      <w:r w:rsidR="00CB2279">
        <w:rPr>
          <w:rFonts w:ascii="Times New Roman" w:hAnsi="Times New Roman" w:cs="Times New Roman"/>
          <w:color w:val="000000" w:themeColor="text1"/>
          <w:sz w:val="26"/>
          <w:szCs w:val="26"/>
        </w:rPr>
        <w:sym w:font="Symbol" w:char="F02D"/>
      </w:r>
      <w:hyperlink w:anchor="P2810">
        <w:r w:rsidRPr="0064058C">
          <w:rPr>
            <w:rFonts w:ascii="Times New Roman" w:hAnsi="Times New Roman" w:cs="Times New Roman"/>
            <w:color w:val="000000" w:themeColor="text1"/>
            <w:sz w:val="26"/>
            <w:szCs w:val="26"/>
          </w:rPr>
          <w:t>2.5</w:t>
        </w:r>
      </w:hyperlink>
      <w:r w:rsidRPr="0064058C">
        <w:rPr>
          <w:rFonts w:ascii="Times New Roman" w:hAnsi="Times New Roman" w:cs="Times New Roman"/>
          <w:color w:val="000000" w:themeColor="text1"/>
          <w:sz w:val="26"/>
          <w:szCs w:val="26"/>
        </w:rPr>
        <w:t xml:space="preserve">, </w:t>
      </w:r>
      <w:hyperlink w:anchor="P2812">
        <w:r w:rsidRPr="0064058C">
          <w:rPr>
            <w:rFonts w:ascii="Times New Roman" w:hAnsi="Times New Roman" w:cs="Times New Roman"/>
            <w:color w:val="000000" w:themeColor="text1"/>
            <w:sz w:val="26"/>
            <w:szCs w:val="26"/>
          </w:rPr>
          <w:t>2.7</w:t>
        </w:r>
      </w:hyperlink>
      <w:r w:rsidRPr="0064058C">
        <w:rPr>
          <w:rFonts w:ascii="Times New Roman" w:hAnsi="Times New Roman" w:cs="Times New Roman"/>
          <w:color w:val="000000" w:themeColor="text1"/>
          <w:sz w:val="26"/>
          <w:szCs w:val="26"/>
        </w:rPr>
        <w:t xml:space="preserve">, </w:t>
      </w:r>
      <w:hyperlink w:anchor="P2813">
        <w:r w:rsidRPr="0064058C">
          <w:rPr>
            <w:rFonts w:ascii="Times New Roman" w:hAnsi="Times New Roman" w:cs="Times New Roman"/>
            <w:color w:val="000000" w:themeColor="text1"/>
            <w:sz w:val="26"/>
            <w:szCs w:val="26"/>
          </w:rPr>
          <w:t>2.8 пункта 2</w:t>
        </w:r>
      </w:hyperlink>
      <w:r w:rsidRPr="0064058C">
        <w:rPr>
          <w:rFonts w:ascii="Times New Roman" w:hAnsi="Times New Roman" w:cs="Times New Roman"/>
          <w:color w:val="000000" w:themeColor="text1"/>
          <w:sz w:val="26"/>
          <w:szCs w:val="26"/>
        </w:rPr>
        <w:t xml:space="preserve"> настоящего Порядка молодая семья предоставляет в администрацию </w:t>
      </w:r>
      <w:r w:rsidR="00A67598" w:rsidRPr="0064058C">
        <w:rPr>
          <w:rFonts w:ascii="Times New Roman" w:hAnsi="Times New Roman" w:cs="Times New Roman"/>
          <w:color w:val="000000" w:themeColor="text1"/>
          <w:sz w:val="26"/>
          <w:szCs w:val="26"/>
        </w:rPr>
        <w:t xml:space="preserve">муниципального округа Спасск-Дальний </w:t>
      </w:r>
      <w:r w:rsidRPr="0064058C">
        <w:rPr>
          <w:rFonts w:ascii="Times New Roman" w:hAnsi="Times New Roman" w:cs="Times New Roman"/>
          <w:color w:val="000000" w:themeColor="text1"/>
          <w:sz w:val="26"/>
          <w:szCs w:val="26"/>
        </w:rPr>
        <w:t>следующие документы:</w:t>
      </w:r>
    </w:p>
    <w:p w14:paraId="4FCB63F6"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14.1 заявление по форме 1 в двух экземплярах (один экземпляр возвращается заявителю с указанием даты принятия заявления и приложенных к нему документов);</w:t>
      </w:r>
    </w:p>
    <w:p w14:paraId="48C6B1D7"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17" w:name="P2849"/>
      <w:bookmarkEnd w:id="17"/>
      <w:r w:rsidRPr="0064058C">
        <w:rPr>
          <w:rFonts w:ascii="Times New Roman" w:hAnsi="Times New Roman" w:cs="Times New Roman"/>
          <w:color w:val="000000" w:themeColor="text1"/>
          <w:sz w:val="26"/>
          <w:szCs w:val="26"/>
        </w:rPr>
        <w:t>14.2 копии документов, удостоверяющих личность каждого члена семьи;</w:t>
      </w:r>
    </w:p>
    <w:p w14:paraId="09A1629F"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14.3 копию свидетельства о браке (на неполную семью не распространяется);</w:t>
      </w:r>
    </w:p>
    <w:p w14:paraId="0F511541"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14.4 копию документа, подтверждающего признание молодой семьи нуждающейся в жилом помещении;</w:t>
      </w:r>
    </w:p>
    <w:p w14:paraId="34A90786"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18" w:name="P2852"/>
      <w:bookmarkEnd w:id="18"/>
      <w:r w:rsidRPr="0064058C">
        <w:rPr>
          <w:rFonts w:ascii="Times New Roman" w:hAnsi="Times New Roman" w:cs="Times New Roman"/>
          <w:color w:val="000000" w:themeColor="text1"/>
          <w:sz w:val="26"/>
          <w:szCs w:val="26"/>
        </w:rPr>
        <w:lastRenderedPageBreak/>
        <w:t xml:space="preserve">14.5 </w:t>
      </w:r>
      <w:r w:rsidR="00D15E29" w:rsidRPr="0064058C">
        <w:rPr>
          <w:rFonts w:ascii="Times New Roman" w:hAnsi="Times New Roman" w:cs="Times New Roman"/>
          <w:color w:val="000000" w:themeColor="text1"/>
          <w:sz w:val="26"/>
          <w:szCs w:val="26"/>
        </w:rPr>
        <w:t xml:space="preserve"> документ </w:t>
      </w:r>
      <w:r w:rsidRPr="0064058C">
        <w:rPr>
          <w:rFonts w:ascii="Times New Roman" w:hAnsi="Times New Roman" w:cs="Times New Roman"/>
          <w:color w:val="000000" w:themeColor="text1"/>
          <w:sz w:val="26"/>
          <w:szCs w:val="26"/>
        </w:rPr>
        <w:t>о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14:paraId="53928043"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14.6 копию документа, подтверждающего регистрацию в системе индивидуального (персонифицированного) учета каждого члена семьи;</w:t>
      </w:r>
    </w:p>
    <w:p w14:paraId="364F695A"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14.7 копию документа, подтверждающего участие одного или обоих супругов молодой семьи либо одного родителя в неполной молодой семье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w:t>
      </w:r>
      <w:r w:rsidR="00CB2279">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специальная военная операция) (при наличии).</w:t>
      </w:r>
    </w:p>
    <w:p w14:paraId="1F896176" w14:textId="77777777" w:rsidR="00474B9E" w:rsidRPr="0064058C" w:rsidRDefault="00474B9E" w:rsidP="0064058C">
      <w:pPr>
        <w:autoSpaceDE w:val="0"/>
        <w:autoSpaceDN w:val="0"/>
        <w:adjustRightInd w:val="0"/>
        <w:spacing w:line="360" w:lineRule="auto"/>
        <w:ind w:firstLine="709"/>
        <w:jc w:val="both"/>
        <w:rPr>
          <w:color w:val="000000" w:themeColor="text1"/>
          <w:sz w:val="26"/>
          <w:szCs w:val="26"/>
        </w:rPr>
      </w:pPr>
      <w:bookmarkStart w:id="19" w:name="P2856"/>
      <w:bookmarkEnd w:id="19"/>
      <w:r w:rsidRPr="0064058C">
        <w:rPr>
          <w:color w:val="000000" w:themeColor="text1"/>
          <w:sz w:val="26"/>
          <w:szCs w:val="26"/>
        </w:rPr>
        <w:t>14.8</w:t>
      </w:r>
      <w:r w:rsidR="00101EB9" w:rsidRPr="0064058C">
        <w:rPr>
          <w:color w:val="000000" w:themeColor="text1"/>
          <w:sz w:val="26"/>
          <w:szCs w:val="26"/>
        </w:rPr>
        <w:t xml:space="preserve"> </w:t>
      </w:r>
      <w:r w:rsidRPr="0064058C">
        <w:rPr>
          <w:color w:val="000000" w:themeColor="text1"/>
          <w:sz w:val="26"/>
          <w:szCs w:val="26"/>
        </w:rPr>
        <w:t>копию свидетельства о смерти супруга (супруги), принимавшего (принимавшей) участие в специальной военной операции (при наличии).</w:t>
      </w:r>
    </w:p>
    <w:p w14:paraId="746CB572" w14:textId="77777777" w:rsidR="005B26C2" w:rsidRPr="0064058C" w:rsidRDefault="005B26C2" w:rsidP="0064058C">
      <w:pPr>
        <w:autoSpaceDE w:val="0"/>
        <w:autoSpaceDN w:val="0"/>
        <w:adjustRightInd w:val="0"/>
        <w:spacing w:line="360" w:lineRule="auto"/>
        <w:ind w:firstLine="709"/>
        <w:jc w:val="both"/>
        <w:rPr>
          <w:color w:val="000000" w:themeColor="text1"/>
          <w:sz w:val="26"/>
          <w:szCs w:val="26"/>
        </w:rPr>
      </w:pPr>
      <w:r w:rsidRPr="0064058C">
        <w:rPr>
          <w:color w:val="000000" w:themeColor="text1"/>
          <w:sz w:val="26"/>
          <w:szCs w:val="26"/>
        </w:rPr>
        <w:t xml:space="preserve">14.9 документ, подтверждающий постоянное проживание супругов или родителя в неполной семье на территории Приморского края не менее десяти лет (данный документ не представляется молодыми семьями, в которых один или оба супруга либо один родитель в неполной молодой семье принимают (принимали) участие в специальной военной операции, а также неполными молодыми семьями, состоящими из не вступившей (не вступившего) в повторный брак супруги (супруга) и одного ребенка и более лица, погибшего (умершего) в период участия </w:t>
      </w:r>
      <w:r w:rsidR="00CB2279">
        <w:rPr>
          <w:color w:val="000000" w:themeColor="text1"/>
          <w:sz w:val="26"/>
          <w:szCs w:val="26"/>
        </w:rPr>
        <w:br/>
      </w:r>
      <w:r w:rsidRPr="0064058C">
        <w:rPr>
          <w:color w:val="000000" w:themeColor="text1"/>
          <w:sz w:val="26"/>
          <w:szCs w:val="26"/>
        </w:rPr>
        <w:t>в специальной военной операции);</w:t>
      </w:r>
    </w:p>
    <w:p w14:paraId="0979BE7E" w14:textId="77777777" w:rsidR="00101EB9" w:rsidRPr="0064058C" w:rsidRDefault="00474B9E"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15. </w:t>
      </w:r>
      <w:r w:rsidR="00846FAC" w:rsidRPr="0064058C">
        <w:rPr>
          <w:rFonts w:ascii="Times New Roman" w:hAnsi="Times New Roman" w:cs="Times New Roman"/>
          <w:color w:val="000000" w:themeColor="text1"/>
          <w:sz w:val="26"/>
          <w:szCs w:val="26"/>
        </w:rPr>
        <w:t xml:space="preserve">для </w:t>
      </w:r>
      <w:r w:rsidR="00101EB9" w:rsidRPr="0064058C">
        <w:rPr>
          <w:rFonts w:ascii="Times New Roman" w:hAnsi="Times New Roman" w:cs="Times New Roman"/>
          <w:color w:val="000000" w:themeColor="text1"/>
          <w:sz w:val="26"/>
          <w:szCs w:val="26"/>
        </w:rPr>
        <w:t xml:space="preserve">участия в мероприятии в целях использования социальной выплаты в соответствии с </w:t>
      </w:r>
      <w:hyperlink w:anchor="P2811">
        <w:r w:rsidR="00101EB9" w:rsidRPr="0064058C">
          <w:rPr>
            <w:rFonts w:ascii="Times New Roman" w:hAnsi="Times New Roman" w:cs="Times New Roman"/>
            <w:color w:val="000000" w:themeColor="text1"/>
            <w:sz w:val="26"/>
            <w:szCs w:val="26"/>
          </w:rPr>
          <w:t>подпунктами 2.6</w:t>
        </w:r>
      </w:hyperlink>
      <w:r w:rsidR="00101EB9" w:rsidRPr="0064058C">
        <w:rPr>
          <w:rFonts w:ascii="Times New Roman" w:hAnsi="Times New Roman" w:cs="Times New Roman"/>
          <w:color w:val="000000" w:themeColor="text1"/>
          <w:sz w:val="26"/>
          <w:szCs w:val="26"/>
        </w:rPr>
        <w:t xml:space="preserve"> и </w:t>
      </w:r>
      <w:hyperlink w:anchor="P2814">
        <w:r w:rsidR="00101EB9" w:rsidRPr="0064058C">
          <w:rPr>
            <w:rFonts w:ascii="Times New Roman" w:hAnsi="Times New Roman" w:cs="Times New Roman"/>
            <w:color w:val="000000" w:themeColor="text1"/>
            <w:sz w:val="26"/>
            <w:szCs w:val="26"/>
          </w:rPr>
          <w:t>2.9 пункта 2</w:t>
        </w:r>
      </w:hyperlink>
      <w:r w:rsidR="00101EB9" w:rsidRPr="0064058C">
        <w:rPr>
          <w:rFonts w:ascii="Times New Roman" w:hAnsi="Times New Roman" w:cs="Times New Roman"/>
          <w:color w:val="000000" w:themeColor="text1"/>
          <w:sz w:val="26"/>
          <w:szCs w:val="26"/>
        </w:rPr>
        <w:t xml:space="preserve"> настоящего Порядка молодая семья предоставляет в администрацию </w:t>
      </w:r>
      <w:r w:rsidR="00846FAC" w:rsidRPr="0064058C">
        <w:rPr>
          <w:rFonts w:ascii="Times New Roman" w:hAnsi="Times New Roman" w:cs="Times New Roman"/>
          <w:color w:val="000000" w:themeColor="text1"/>
          <w:sz w:val="26"/>
          <w:szCs w:val="26"/>
        </w:rPr>
        <w:t>муниципального округа Спасск-Дальний</w:t>
      </w:r>
      <w:r w:rsidR="00101EB9" w:rsidRPr="0064058C">
        <w:rPr>
          <w:rFonts w:ascii="Times New Roman" w:hAnsi="Times New Roman" w:cs="Times New Roman"/>
          <w:color w:val="000000" w:themeColor="text1"/>
          <w:sz w:val="26"/>
          <w:szCs w:val="26"/>
        </w:rPr>
        <w:t xml:space="preserve"> следующие документы:</w:t>
      </w:r>
    </w:p>
    <w:p w14:paraId="1E8DA6CA"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15.1 заявление по </w:t>
      </w:r>
      <w:hyperlink w:anchor="P3003">
        <w:r w:rsidRPr="0064058C">
          <w:rPr>
            <w:rFonts w:ascii="Times New Roman" w:hAnsi="Times New Roman" w:cs="Times New Roman"/>
            <w:color w:val="000000" w:themeColor="text1"/>
            <w:sz w:val="26"/>
            <w:szCs w:val="26"/>
          </w:rPr>
          <w:t>форме 1</w:t>
        </w:r>
      </w:hyperlink>
      <w:r w:rsidRPr="0064058C">
        <w:rPr>
          <w:rFonts w:ascii="Times New Roman" w:hAnsi="Times New Roman" w:cs="Times New Roman"/>
          <w:color w:val="000000" w:themeColor="text1"/>
          <w:sz w:val="26"/>
          <w:szCs w:val="26"/>
        </w:rPr>
        <w:t xml:space="preserve"> в двух экземплярах (один экземпляр возвращается заявителю с указанием даты принятия заявления и приложенных к нему документов);</w:t>
      </w:r>
    </w:p>
    <w:p w14:paraId="3B446402"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20" w:name="P2858"/>
      <w:bookmarkEnd w:id="20"/>
      <w:r w:rsidRPr="0064058C">
        <w:rPr>
          <w:rFonts w:ascii="Times New Roman" w:hAnsi="Times New Roman" w:cs="Times New Roman"/>
          <w:color w:val="000000" w:themeColor="text1"/>
          <w:sz w:val="26"/>
          <w:szCs w:val="26"/>
        </w:rPr>
        <w:t>15.2 копии документов, удостоверяющих личность каждого члена семьи;</w:t>
      </w:r>
    </w:p>
    <w:p w14:paraId="49BD6549"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15.3 копию свидетельства о браке (на неполную семью не распространяется);</w:t>
      </w:r>
    </w:p>
    <w:p w14:paraId="01E38315"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15.4 копию выписки из Единого государственного реестра недвижимости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о правах на жилое помещение (жилой дом), приобретенное (построенное)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с использованием средств жилищного кредита, либо при незавершенном строительстве жилого дома договор строительного подряда или иные документы, </w:t>
      </w:r>
      <w:r w:rsidRPr="0064058C">
        <w:rPr>
          <w:rFonts w:ascii="Times New Roman" w:hAnsi="Times New Roman" w:cs="Times New Roman"/>
          <w:color w:val="000000" w:themeColor="text1"/>
          <w:sz w:val="26"/>
          <w:szCs w:val="26"/>
        </w:rPr>
        <w:lastRenderedPageBreak/>
        <w:t xml:space="preserve">подтверждающие расходы по строительству жилого дома (далее - документы на строительство), </w:t>
      </w:r>
      <w:r w:rsidR="00CB2279">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в случае использования социальной выплаты в соответствии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с </w:t>
      </w:r>
      <w:hyperlink w:anchor="P2811">
        <w:r w:rsidRPr="0064058C">
          <w:rPr>
            <w:rFonts w:ascii="Times New Roman" w:hAnsi="Times New Roman" w:cs="Times New Roman"/>
            <w:color w:val="000000" w:themeColor="text1"/>
            <w:sz w:val="26"/>
            <w:szCs w:val="26"/>
          </w:rPr>
          <w:t>подпунктом 2.6 пункта 2</w:t>
        </w:r>
      </w:hyperlink>
      <w:r w:rsidRPr="0064058C">
        <w:rPr>
          <w:rFonts w:ascii="Times New Roman" w:hAnsi="Times New Roman" w:cs="Times New Roman"/>
          <w:color w:val="000000" w:themeColor="text1"/>
          <w:sz w:val="26"/>
          <w:szCs w:val="26"/>
        </w:rPr>
        <w:t xml:space="preserve"> настоящего Порядка;</w:t>
      </w:r>
    </w:p>
    <w:p w14:paraId="10285CC7"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15.5 копию договора участия в долевом строительстве (договора уступки прав требований по договору участия в долевом строительстве) </w:t>
      </w:r>
      <w:r w:rsidR="00CB2279">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в случае использования социальной выплаты в соответствии с </w:t>
      </w:r>
      <w:hyperlink w:anchor="P2814">
        <w:r w:rsidRPr="0064058C">
          <w:rPr>
            <w:rFonts w:ascii="Times New Roman" w:hAnsi="Times New Roman" w:cs="Times New Roman"/>
            <w:color w:val="000000" w:themeColor="text1"/>
            <w:sz w:val="26"/>
            <w:szCs w:val="26"/>
          </w:rPr>
          <w:t>подпунктом 2.9 пункта 2</w:t>
        </w:r>
      </w:hyperlink>
      <w:r w:rsidRPr="0064058C">
        <w:rPr>
          <w:rFonts w:ascii="Times New Roman" w:hAnsi="Times New Roman" w:cs="Times New Roman"/>
          <w:color w:val="000000" w:themeColor="text1"/>
          <w:sz w:val="26"/>
          <w:szCs w:val="26"/>
        </w:rPr>
        <w:t xml:space="preserve"> настоящего Порядка;</w:t>
      </w:r>
    </w:p>
    <w:p w14:paraId="777BEED9"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21" w:name="P2862"/>
      <w:bookmarkEnd w:id="21"/>
      <w:r w:rsidRPr="0064058C">
        <w:rPr>
          <w:rFonts w:ascii="Times New Roman" w:hAnsi="Times New Roman" w:cs="Times New Roman"/>
          <w:color w:val="000000" w:themeColor="text1"/>
          <w:sz w:val="26"/>
          <w:szCs w:val="26"/>
        </w:rPr>
        <w:t>15.6 копию договора жилищного кредита;</w:t>
      </w:r>
    </w:p>
    <w:p w14:paraId="6886E048"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22" w:name="P2863"/>
      <w:bookmarkEnd w:id="22"/>
      <w:r w:rsidRPr="0064058C">
        <w:rPr>
          <w:rFonts w:ascii="Times New Roman" w:hAnsi="Times New Roman" w:cs="Times New Roman"/>
          <w:color w:val="000000" w:themeColor="text1"/>
          <w:sz w:val="26"/>
          <w:szCs w:val="26"/>
        </w:rPr>
        <w:t xml:space="preserve">15.7 копию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по кредиту (займу) на погашение ранее предоставленного жилищного кредита;</w:t>
      </w:r>
    </w:p>
    <w:p w14:paraId="19572843"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15.8 копию документа, подтверждающего признание молодой семьи нуждающейся в жилом помещении в соответствии с </w:t>
      </w:r>
      <w:hyperlink w:anchor="P2825">
        <w:r w:rsidRPr="0064058C">
          <w:rPr>
            <w:rFonts w:ascii="Times New Roman" w:hAnsi="Times New Roman" w:cs="Times New Roman"/>
            <w:color w:val="000000" w:themeColor="text1"/>
            <w:sz w:val="26"/>
            <w:szCs w:val="26"/>
          </w:rPr>
          <w:t>пунктом 6</w:t>
        </w:r>
      </w:hyperlink>
      <w:r w:rsidRPr="0064058C">
        <w:rPr>
          <w:rFonts w:ascii="Times New Roman" w:hAnsi="Times New Roman" w:cs="Times New Roman"/>
          <w:color w:val="000000" w:themeColor="text1"/>
          <w:sz w:val="26"/>
          <w:szCs w:val="26"/>
        </w:rPr>
        <w:t xml:space="preserve"> настоящего Порядка на день заключения договора жилищного кредита, указанного в </w:t>
      </w:r>
      <w:hyperlink w:anchor="P2862">
        <w:r w:rsidRPr="0064058C">
          <w:rPr>
            <w:rFonts w:ascii="Times New Roman" w:hAnsi="Times New Roman" w:cs="Times New Roman"/>
            <w:color w:val="000000" w:themeColor="text1"/>
            <w:sz w:val="26"/>
            <w:szCs w:val="26"/>
          </w:rPr>
          <w:t>подпункте 15.6</w:t>
        </w:r>
      </w:hyperlink>
      <w:r w:rsidRPr="0064058C">
        <w:rPr>
          <w:rFonts w:ascii="Times New Roman" w:hAnsi="Times New Roman" w:cs="Times New Roman"/>
          <w:color w:val="000000" w:themeColor="text1"/>
          <w:sz w:val="26"/>
          <w:szCs w:val="26"/>
        </w:rPr>
        <w:t xml:space="preserve"> настоящего пункта;</w:t>
      </w:r>
    </w:p>
    <w:p w14:paraId="3FB060B7"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23" w:name="P2865"/>
      <w:bookmarkEnd w:id="23"/>
      <w:r w:rsidRPr="0064058C">
        <w:rPr>
          <w:rFonts w:ascii="Times New Roman" w:hAnsi="Times New Roman" w:cs="Times New Roman"/>
          <w:color w:val="000000" w:themeColor="text1"/>
          <w:sz w:val="26"/>
          <w:szCs w:val="26"/>
        </w:rPr>
        <w:t>15.9 справку (оригинал)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p>
    <w:p w14:paraId="6C7B262B"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15.10 копию документа, подтверждающего регистрацию в системе индивидуального (персонифицированного) учета каждого члена семьи;</w:t>
      </w:r>
    </w:p>
    <w:p w14:paraId="4B7429B8"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15.11 копию документа, подтверждающего участие одного или обоих супругов молодой семьи либо одного родителя в неполной молодой семье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в специальной военной операции (при наличии)</w:t>
      </w:r>
      <w:r w:rsidR="00173E66" w:rsidRPr="0064058C">
        <w:rPr>
          <w:rFonts w:ascii="Times New Roman" w:hAnsi="Times New Roman" w:cs="Times New Roman"/>
          <w:color w:val="000000" w:themeColor="text1"/>
          <w:sz w:val="26"/>
          <w:szCs w:val="26"/>
        </w:rPr>
        <w:t>;</w:t>
      </w:r>
    </w:p>
    <w:p w14:paraId="4271597A" w14:textId="77777777" w:rsidR="00173E66" w:rsidRPr="0064058C" w:rsidRDefault="00173E66"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15.12 копию свидетельства о смерти супруга (супруги), принимавшего (принимавшей) участие в специальной военной операции (при наличии).</w:t>
      </w:r>
    </w:p>
    <w:p w14:paraId="11826ACD" w14:textId="77777777" w:rsidR="00F6783E" w:rsidRDefault="00F6783E" w:rsidP="0064058C">
      <w:pPr>
        <w:autoSpaceDE w:val="0"/>
        <w:autoSpaceDN w:val="0"/>
        <w:adjustRightInd w:val="0"/>
        <w:spacing w:line="360" w:lineRule="auto"/>
        <w:ind w:firstLine="709"/>
        <w:jc w:val="both"/>
        <w:rPr>
          <w:color w:val="000000" w:themeColor="text1"/>
          <w:sz w:val="26"/>
          <w:szCs w:val="26"/>
        </w:rPr>
      </w:pPr>
      <w:r w:rsidRPr="0064058C">
        <w:rPr>
          <w:color w:val="000000" w:themeColor="text1"/>
          <w:sz w:val="26"/>
          <w:szCs w:val="26"/>
        </w:rPr>
        <w:t xml:space="preserve">15.13 документ, подтверждающий постоянное проживание супругов или родителя в неполной семье на территории Приморского края не менее десяти лет (данный документ не представляется молодыми семьями, в которых один или оба супруга либо один родитель в неполной молодой семье принимают (принимали) участие в специальной военной операции, а также неполными молодыми семьями, </w:t>
      </w:r>
      <w:r w:rsidRPr="0064058C">
        <w:rPr>
          <w:color w:val="000000" w:themeColor="text1"/>
          <w:sz w:val="26"/>
          <w:szCs w:val="26"/>
        </w:rPr>
        <w:lastRenderedPageBreak/>
        <w:t>состоящими из не вступившей (не вступившего) в повторный брак супруги (супруга) и одного ребенка и более лица, погибшего (умершего) в период участия в специальной военной операции).</w:t>
      </w:r>
    </w:p>
    <w:p w14:paraId="5347E6E7" w14:textId="77777777" w:rsidR="00101EB9" w:rsidRPr="00CB2279" w:rsidRDefault="00101EB9" w:rsidP="0064058C">
      <w:pPr>
        <w:pStyle w:val="ConsPlusNormal"/>
        <w:spacing w:line="360" w:lineRule="auto"/>
        <w:ind w:firstLine="709"/>
        <w:jc w:val="both"/>
        <w:rPr>
          <w:rFonts w:ascii="Times New Roman" w:hAnsi="Times New Roman" w:cs="Times New Roman"/>
          <w:bCs/>
          <w:color w:val="000000" w:themeColor="text1"/>
          <w:sz w:val="26"/>
          <w:szCs w:val="26"/>
        </w:rPr>
      </w:pPr>
      <w:r w:rsidRPr="00CB2279">
        <w:rPr>
          <w:rFonts w:ascii="Times New Roman" w:hAnsi="Times New Roman" w:cs="Times New Roman"/>
          <w:bCs/>
          <w:color w:val="000000" w:themeColor="text1"/>
          <w:sz w:val="26"/>
          <w:szCs w:val="26"/>
        </w:rPr>
        <w:t xml:space="preserve">16. Прием документов, указанных в </w:t>
      </w:r>
      <w:hyperlink w:anchor="P2847">
        <w:r w:rsidRPr="00CB2279">
          <w:rPr>
            <w:rFonts w:ascii="Times New Roman" w:hAnsi="Times New Roman" w:cs="Times New Roman"/>
            <w:bCs/>
            <w:color w:val="000000" w:themeColor="text1"/>
            <w:sz w:val="26"/>
            <w:szCs w:val="26"/>
          </w:rPr>
          <w:t>пунктах 14</w:t>
        </w:r>
      </w:hyperlink>
      <w:r w:rsidRPr="00CB2279">
        <w:rPr>
          <w:rFonts w:ascii="Times New Roman" w:hAnsi="Times New Roman" w:cs="Times New Roman"/>
          <w:bCs/>
          <w:color w:val="000000" w:themeColor="text1"/>
          <w:sz w:val="26"/>
          <w:szCs w:val="26"/>
        </w:rPr>
        <w:t xml:space="preserve">, </w:t>
      </w:r>
      <w:hyperlink w:anchor="P2856">
        <w:r w:rsidRPr="00CB2279">
          <w:rPr>
            <w:rFonts w:ascii="Times New Roman" w:hAnsi="Times New Roman" w:cs="Times New Roman"/>
            <w:bCs/>
            <w:color w:val="000000" w:themeColor="text1"/>
            <w:sz w:val="26"/>
            <w:szCs w:val="26"/>
          </w:rPr>
          <w:t>15</w:t>
        </w:r>
      </w:hyperlink>
      <w:r w:rsidRPr="00CB2279">
        <w:rPr>
          <w:rFonts w:ascii="Times New Roman" w:hAnsi="Times New Roman" w:cs="Times New Roman"/>
          <w:bCs/>
          <w:color w:val="000000" w:themeColor="text1"/>
          <w:sz w:val="26"/>
          <w:szCs w:val="26"/>
        </w:rPr>
        <w:t xml:space="preserve"> настоящего Порядка, осуществляется по адресу: </w:t>
      </w:r>
      <w:r w:rsidR="008078B9" w:rsidRPr="00CB2279">
        <w:rPr>
          <w:rFonts w:ascii="Times New Roman" w:hAnsi="Times New Roman" w:cs="Times New Roman"/>
          <w:bCs/>
          <w:color w:val="000000" w:themeColor="text1"/>
          <w:sz w:val="26"/>
          <w:szCs w:val="26"/>
        </w:rPr>
        <w:t>г.</w:t>
      </w:r>
      <w:r w:rsidR="0059510D" w:rsidRPr="00CB2279">
        <w:rPr>
          <w:rFonts w:ascii="Times New Roman" w:hAnsi="Times New Roman" w:cs="Times New Roman"/>
          <w:bCs/>
          <w:color w:val="000000" w:themeColor="text1"/>
          <w:sz w:val="26"/>
          <w:szCs w:val="26"/>
        </w:rPr>
        <w:t xml:space="preserve"> Спасск-Дальний</w:t>
      </w:r>
      <w:r w:rsidRPr="00CB2279">
        <w:rPr>
          <w:rFonts w:ascii="Times New Roman" w:hAnsi="Times New Roman" w:cs="Times New Roman"/>
          <w:bCs/>
          <w:color w:val="000000" w:themeColor="text1"/>
          <w:sz w:val="26"/>
          <w:szCs w:val="26"/>
        </w:rPr>
        <w:t>,</w:t>
      </w:r>
      <w:r w:rsidR="0059510D" w:rsidRPr="00CB2279">
        <w:rPr>
          <w:rFonts w:ascii="Times New Roman" w:hAnsi="Times New Roman" w:cs="Times New Roman"/>
          <w:bCs/>
          <w:color w:val="000000" w:themeColor="text1"/>
          <w:sz w:val="26"/>
          <w:szCs w:val="26"/>
        </w:rPr>
        <w:t xml:space="preserve"> ул. Борисова, д. 17</w:t>
      </w:r>
      <w:r w:rsidRPr="00CB2279">
        <w:rPr>
          <w:rFonts w:ascii="Times New Roman" w:hAnsi="Times New Roman" w:cs="Times New Roman"/>
          <w:bCs/>
          <w:color w:val="000000" w:themeColor="text1"/>
          <w:sz w:val="26"/>
          <w:szCs w:val="26"/>
        </w:rPr>
        <w:t xml:space="preserve">, </w:t>
      </w:r>
      <w:r w:rsidR="0059510D" w:rsidRPr="00CB2279">
        <w:rPr>
          <w:rFonts w:ascii="Times New Roman" w:hAnsi="Times New Roman" w:cs="Times New Roman"/>
          <w:bCs/>
          <w:color w:val="000000" w:themeColor="text1"/>
          <w:sz w:val="26"/>
          <w:szCs w:val="26"/>
        </w:rPr>
        <w:t>кабинет № 16</w:t>
      </w:r>
      <w:r w:rsidRPr="00CB2279">
        <w:rPr>
          <w:rFonts w:ascii="Times New Roman" w:hAnsi="Times New Roman" w:cs="Times New Roman"/>
          <w:bCs/>
          <w:color w:val="000000" w:themeColor="text1"/>
          <w:sz w:val="26"/>
          <w:szCs w:val="26"/>
        </w:rPr>
        <w:t xml:space="preserve">, </w:t>
      </w:r>
      <w:r w:rsidR="0059510D" w:rsidRPr="00CB2279">
        <w:rPr>
          <w:rFonts w:ascii="Times New Roman" w:hAnsi="Times New Roman" w:cs="Times New Roman"/>
          <w:bCs/>
          <w:color w:val="000000" w:themeColor="text1"/>
          <w:sz w:val="26"/>
          <w:szCs w:val="26"/>
        </w:rPr>
        <w:t>вторник и</w:t>
      </w:r>
      <w:r w:rsidRPr="00CB2279">
        <w:rPr>
          <w:rFonts w:ascii="Times New Roman" w:hAnsi="Times New Roman" w:cs="Times New Roman"/>
          <w:bCs/>
          <w:color w:val="000000" w:themeColor="text1"/>
          <w:sz w:val="26"/>
          <w:szCs w:val="26"/>
        </w:rPr>
        <w:t xml:space="preserve"> четверг с </w:t>
      </w:r>
      <w:r w:rsidR="0059510D" w:rsidRPr="00CB2279">
        <w:rPr>
          <w:rFonts w:ascii="Times New Roman" w:hAnsi="Times New Roman" w:cs="Times New Roman"/>
          <w:bCs/>
          <w:color w:val="000000" w:themeColor="text1"/>
          <w:sz w:val="26"/>
          <w:szCs w:val="26"/>
        </w:rPr>
        <w:t>14-00 до 17-00.</w:t>
      </w:r>
    </w:p>
    <w:p w14:paraId="0872211C"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17. От имени молодой семьи документы, предусмотренные </w:t>
      </w:r>
      <w:hyperlink w:anchor="P2847">
        <w:r w:rsidRPr="0064058C">
          <w:rPr>
            <w:rFonts w:ascii="Times New Roman" w:hAnsi="Times New Roman" w:cs="Times New Roman"/>
            <w:color w:val="000000" w:themeColor="text1"/>
            <w:sz w:val="26"/>
            <w:szCs w:val="26"/>
          </w:rPr>
          <w:t>пунктами 14</w:t>
        </w:r>
      </w:hyperlink>
      <w:r w:rsidRPr="0064058C">
        <w:rPr>
          <w:rFonts w:ascii="Times New Roman" w:hAnsi="Times New Roman" w:cs="Times New Roman"/>
          <w:color w:val="000000" w:themeColor="text1"/>
          <w:sz w:val="26"/>
          <w:szCs w:val="26"/>
        </w:rPr>
        <w:t xml:space="preserve"> либо </w:t>
      </w:r>
      <w:hyperlink w:anchor="P2856">
        <w:r w:rsidRPr="0064058C">
          <w:rPr>
            <w:rFonts w:ascii="Times New Roman" w:hAnsi="Times New Roman" w:cs="Times New Roman"/>
            <w:color w:val="000000" w:themeColor="text1"/>
            <w:sz w:val="26"/>
            <w:szCs w:val="26"/>
          </w:rPr>
          <w:t>15</w:t>
        </w:r>
      </w:hyperlink>
      <w:r w:rsidRPr="0064058C">
        <w:rPr>
          <w:rFonts w:ascii="Times New Roman" w:hAnsi="Times New Roman" w:cs="Times New Roman"/>
          <w:color w:val="000000" w:themeColor="text1"/>
          <w:sz w:val="26"/>
          <w:szCs w:val="26"/>
        </w:rPr>
        <w:t xml:space="preserve"> настоящего Порядка, могут быть поданы одним из ее совершеннолетних членов либо иным уполномоченным лицом при наличии надлежащим образом оформленных полномочий.</w:t>
      </w:r>
    </w:p>
    <w:p w14:paraId="1D6CE5F2"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18. Решение о признании молодой семьи либо об отказе в признании молодой семьи участницей мероприятия принимается в течение 5 рабочих дней со дня предоставления молодой семьей документов, предусмотренных </w:t>
      </w:r>
      <w:hyperlink w:anchor="P2847">
        <w:r w:rsidRPr="0064058C">
          <w:rPr>
            <w:rFonts w:ascii="Times New Roman" w:hAnsi="Times New Roman" w:cs="Times New Roman"/>
            <w:color w:val="000000" w:themeColor="text1"/>
            <w:sz w:val="26"/>
            <w:szCs w:val="26"/>
          </w:rPr>
          <w:t>пунктом 14</w:t>
        </w:r>
      </w:hyperlink>
      <w:r w:rsidRPr="0064058C">
        <w:rPr>
          <w:rFonts w:ascii="Times New Roman" w:hAnsi="Times New Roman" w:cs="Times New Roman"/>
          <w:color w:val="000000" w:themeColor="text1"/>
          <w:sz w:val="26"/>
          <w:szCs w:val="26"/>
        </w:rPr>
        <w:t xml:space="preserve"> либо </w:t>
      </w:r>
      <w:hyperlink w:anchor="P2856">
        <w:r w:rsidRPr="0064058C">
          <w:rPr>
            <w:rFonts w:ascii="Times New Roman" w:hAnsi="Times New Roman" w:cs="Times New Roman"/>
            <w:color w:val="000000" w:themeColor="text1"/>
            <w:sz w:val="26"/>
            <w:szCs w:val="26"/>
          </w:rPr>
          <w:t>15</w:t>
        </w:r>
      </w:hyperlink>
      <w:r w:rsidRPr="0064058C">
        <w:rPr>
          <w:rFonts w:ascii="Times New Roman" w:hAnsi="Times New Roman" w:cs="Times New Roman"/>
          <w:color w:val="000000" w:themeColor="text1"/>
          <w:sz w:val="26"/>
          <w:szCs w:val="26"/>
        </w:rPr>
        <w:t xml:space="preserve"> настоящего Порядка.</w:t>
      </w:r>
    </w:p>
    <w:p w14:paraId="75BE4649" w14:textId="77777777" w:rsidR="00101EB9" w:rsidRPr="00CB2279"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CB2279">
        <w:rPr>
          <w:rFonts w:ascii="Times New Roman" w:hAnsi="Times New Roman" w:cs="Times New Roman"/>
          <w:bCs/>
          <w:color w:val="000000" w:themeColor="text1"/>
          <w:sz w:val="26"/>
          <w:szCs w:val="26"/>
        </w:rPr>
        <w:t xml:space="preserve">19. Управление проверяет достоверность сведений, содержащихся </w:t>
      </w:r>
      <w:r w:rsidR="00CB2279">
        <w:rPr>
          <w:rFonts w:ascii="Times New Roman" w:hAnsi="Times New Roman" w:cs="Times New Roman"/>
          <w:bCs/>
          <w:color w:val="000000" w:themeColor="text1"/>
          <w:sz w:val="26"/>
          <w:szCs w:val="26"/>
        </w:rPr>
        <w:br/>
      </w:r>
      <w:r w:rsidRPr="00CB2279">
        <w:rPr>
          <w:rFonts w:ascii="Times New Roman" w:hAnsi="Times New Roman" w:cs="Times New Roman"/>
          <w:bCs/>
          <w:color w:val="000000" w:themeColor="text1"/>
          <w:sz w:val="26"/>
          <w:szCs w:val="26"/>
        </w:rPr>
        <w:t xml:space="preserve">в документах, представленных молодой семьей, и готовит проект постановления администрации </w:t>
      </w:r>
      <w:r w:rsidR="008A68B8" w:rsidRPr="00CB2279">
        <w:rPr>
          <w:rFonts w:ascii="Times New Roman" w:hAnsi="Times New Roman" w:cs="Times New Roman"/>
          <w:bCs/>
          <w:color w:val="000000" w:themeColor="text1"/>
          <w:sz w:val="26"/>
          <w:szCs w:val="26"/>
        </w:rPr>
        <w:t xml:space="preserve">муниципального округа Спасск-Дальний </w:t>
      </w:r>
      <w:r w:rsidRPr="00CB2279">
        <w:rPr>
          <w:rFonts w:ascii="Times New Roman" w:hAnsi="Times New Roman" w:cs="Times New Roman"/>
          <w:bCs/>
          <w:color w:val="000000" w:themeColor="text1"/>
          <w:sz w:val="26"/>
          <w:szCs w:val="26"/>
        </w:rPr>
        <w:t xml:space="preserve"> о признании либо </w:t>
      </w:r>
      <w:r w:rsidR="00CB2279">
        <w:rPr>
          <w:rFonts w:ascii="Times New Roman" w:hAnsi="Times New Roman" w:cs="Times New Roman"/>
          <w:bCs/>
          <w:color w:val="000000" w:themeColor="text1"/>
          <w:sz w:val="26"/>
          <w:szCs w:val="26"/>
        </w:rPr>
        <w:br/>
      </w:r>
      <w:r w:rsidRPr="00CB2279">
        <w:rPr>
          <w:rFonts w:ascii="Times New Roman" w:hAnsi="Times New Roman" w:cs="Times New Roman"/>
          <w:bCs/>
          <w:color w:val="000000" w:themeColor="text1"/>
          <w:sz w:val="26"/>
          <w:szCs w:val="26"/>
        </w:rPr>
        <w:t xml:space="preserve">об отказе в признании молодой семьи участницей мероприятия и направляет его </w:t>
      </w:r>
      <w:r w:rsidR="00CB2279">
        <w:rPr>
          <w:rFonts w:ascii="Times New Roman" w:hAnsi="Times New Roman" w:cs="Times New Roman"/>
          <w:bCs/>
          <w:color w:val="000000" w:themeColor="text1"/>
          <w:sz w:val="26"/>
          <w:szCs w:val="26"/>
        </w:rPr>
        <w:br/>
      </w:r>
      <w:r w:rsidRPr="00CB2279">
        <w:rPr>
          <w:rFonts w:ascii="Times New Roman" w:hAnsi="Times New Roman" w:cs="Times New Roman"/>
          <w:bCs/>
          <w:color w:val="000000" w:themeColor="text1"/>
          <w:sz w:val="26"/>
          <w:szCs w:val="26"/>
        </w:rPr>
        <w:t xml:space="preserve">на согласование и подпись главе </w:t>
      </w:r>
      <w:r w:rsidR="008A68B8" w:rsidRPr="00CB2279">
        <w:rPr>
          <w:rFonts w:ascii="Times New Roman" w:hAnsi="Times New Roman" w:cs="Times New Roman"/>
          <w:bCs/>
          <w:color w:val="000000" w:themeColor="text1"/>
          <w:sz w:val="26"/>
          <w:szCs w:val="26"/>
        </w:rPr>
        <w:t xml:space="preserve">муниципального округа </w:t>
      </w:r>
      <w:r w:rsidRPr="00CB2279">
        <w:rPr>
          <w:rFonts w:ascii="Times New Roman" w:hAnsi="Times New Roman" w:cs="Times New Roman"/>
          <w:color w:val="000000" w:themeColor="text1"/>
          <w:sz w:val="26"/>
          <w:szCs w:val="26"/>
        </w:rPr>
        <w:t xml:space="preserve"> </w:t>
      </w:r>
      <w:r w:rsidRPr="00CB2279">
        <w:rPr>
          <w:rFonts w:ascii="Times New Roman" w:hAnsi="Times New Roman" w:cs="Times New Roman"/>
          <w:bCs/>
          <w:color w:val="000000" w:themeColor="text1"/>
          <w:sz w:val="26"/>
          <w:szCs w:val="26"/>
        </w:rPr>
        <w:t>или уполномоченному им должностному лицу</w:t>
      </w:r>
      <w:r w:rsidRPr="00CB2279">
        <w:rPr>
          <w:rFonts w:ascii="Times New Roman" w:hAnsi="Times New Roman" w:cs="Times New Roman"/>
          <w:color w:val="000000" w:themeColor="text1"/>
          <w:sz w:val="26"/>
          <w:szCs w:val="26"/>
        </w:rPr>
        <w:t>.</w:t>
      </w:r>
    </w:p>
    <w:p w14:paraId="1F9B4267"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20. О принятом решении о признании либо об отказе в признании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(с указанием причины отказа) молодой семьи участницей мероприятия молодая семья уведомляется письменно Управлением в течение 3 рабочих дней со дня принятия данного решения.</w:t>
      </w:r>
    </w:p>
    <w:p w14:paraId="224F21D7"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24" w:name="P2874"/>
      <w:bookmarkEnd w:id="24"/>
      <w:r w:rsidRPr="0064058C">
        <w:rPr>
          <w:rFonts w:ascii="Times New Roman" w:hAnsi="Times New Roman" w:cs="Times New Roman"/>
          <w:color w:val="000000" w:themeColor="text1"/>
          <w:sz w:val="26"/>
          <w:szCs w:val="26"/>
        </w:rPr>
        <w:t>21. Основаниями для отказа в признании молодой семьи участницей мероприятия являются:</w:t>
      </w:r>
    </w:p>
    <w:p w14:paraId="50D20654"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21.1 несоответствие молодой семьи требованиям, предусмотренным </w:t>
      </w:r>
      <w:hyperlink w:anchor="P2820">
        <w:r w:rsidRPr="0064058C">
          <w:rPr>
            <w:rFonts w:ascii="Times New Roman" w:hAnsi="Times New Roman" w:cs="Times New Roman"/>
            <w:color w:val="000000" w:themeColor="text1"/>
            <w:sz w:val="26"/>
            <w:szCs w:val="26"/>
          </w:rPr>
          <w:t>пунктом 5</w:t>
        </w:r>
      </w:hyperlink>
      <w:r w:rsidRPr="0064058C">
        <w:rPr>
          <w:rFonts w:ascii="Times New Roman" w:hAnsi="Times New Roman" w:cs="Times New Roman"/>
          <w:color w:val="000000" w:themeColor="text1"/>
          <w:sz w:val="26"/>
          <w:szCs w:val="26"/>
        </w:rPr>
        <w:t xml:space="preserve"> настоящего Порядка;</w:t>
      </w:r>
    </w:p>
    <w:p w14:paraId="24499A76"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21.2 непредставление или представление не в полном объеме документов, предусмотренных </w:t>
      </w:r>
      <w:hyperlink w:anchor="P2847">
        <w:r w:rsidRPr="0064058C">
          <w:rPr>
            <w:rFonts w:ascii="Times New Roman" w:hAnsi="Times New Roman" w:cs="Times New Roman"/>
            <w:color w:val="000000" w:themeColor="text1"/>
            <w:sz w:val="26"/>
            <w:szCs w:val="26"/>
          </w:rPr>
          <w:t>пунктом 14</w:t>
        </w:r>
      </w:hyperlink>
      <w:r w:rsidRPr="0064058C">
        <w:rPr>
          <w:rFonts w:ascii="Times New Roman" w:hAnsi="Times New Roman" w:cs="Times New Roman"/>
          <w:color w:val="000000" w:themeColor="text1"/>
          <w:sz w:val="26"/>
          <w:szCs w:val="26"/>
        </w:rPr>
        <w:t xml:space="preserve"> либо </w:t>
      </w:r>
      <w:hyperlink w:anchor="P2856">
        <w:r w:rsidRPr="0064058C">
          <w:rPr>
            <w:rFonts w:ascii="Times New Roman" w:hAnsi="Times New Roman" w:cs="Times New Roman"/>
            <w:color w:val="000000" w:themeColor="text1"/>
            <w:sz w:val="26"/>
            <w:szCs w:val="26"/>
          </w:rPr>
          <w:t>15</w:t>
        </w:r>
      </w:hyperlink>
      <w:r w:rsidRPr="0064058C">
        <w:rPr>
          <w:rFonts w:ascii="Times New Roman" w:hAnsi="Times New Roman" w:cs="Times New Roman"/>
          <w:color w:val="000000" w:themeColor="text1"/>
          <w:sz w:val="26"/>
          <w:szCs w:val="26"/>
        </w:rPr>
        <w:t xml:space="preserve"> настоящего Порядка;</w:t>
      </w:r>
    </w:p>
    <w:p w14:paraId="36B76175"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21.3 недостоверность сведений, содержащихся в представленных документах;</w:t>
      </w:r>
    </w:p>
    <w:p w14:paraId="34228F02"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21.4 ранее реализованное право на улучшение жилищных условий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с использованием социальной выплаты или иной формы государственной </w:t>
      </w:r>
      <w:r w:rsidRPr="0064058C">
        <w:rPr>
          <w:rFonts w:ascii="Times New Roman" w:hAnsi="Times New Roman" w:cs="Times New Roman"/>
          <w:color w:val="000000" w:themeColor="text1"/>
          <w:sz w:val="26"/>
          <w:szCs w:val="26"/>
        </w:rPr>
        <w:lastRenderedPageBreak/>
        <w:t xml:space="preserve">поддержки за счет средств федерального и краевого бюджетов,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Федеральным </w:t>
      </w:r>
      <w:hyperlink r:id="rId25">
        <w:r w:rsidRPr="0064058C">
          <w:rPr>
            <w:rFonts w:ascii="Times New Roman" w:hAnsi="Times New Roman" w:cs="Times New Roman"/>
            <w:color w:val="000000" w:themeColor="text1"/>
            <w:sz w:val="26"/>
            <w:szCs w:val="26"/>
          </w:rPr>
          <w:t>законом</w:t>
        </w:r>
      </w:hyperlink>
      <w:r w:rsidRPr="0064058C">
        <w:rPr>
          <w:rFonts w:ascii="Times New Roman" w:hAnsi="Times New Roman" w:cs="Times New Roman"/>
          <w:color w:val="000000" w:themeColor="text1"/>
          <w:sz w:val="26"/>
          <w:szCs w:val="26"/>
        </w:rPr>
        <w:t xml:space="preserve"> от 03.07.2019 </w:t>
      </w:r>
      <w:r w:rsidR="00D31C7C" w:rsidRPr="0064058C">
        <w:rPr>
          <w:rFonts w:ascii="Times New Roman" w:hAnsi="Times New Roman" w:cs="Times New Roman"/>
          <w:color w:val="000000" w:themeColor="text1"/>
          <w:sz w:val="26"/>
          <w:szCs w:val="26"/>
        </w:rPr>
        <w:t>№</w:t>
      </w:r>
      <w:r w:rsidRPr="0064058C">
        <w:rPr>
          <w:rFonts w:ascii="Times New Roman" w:hAnsi="Times New Roman" w:cs="Times New Roman"/>
          <w:color w:val="000000" w:themeColor="text1"/>
          <w:sz w:val="26"/>
          <w:szCs w:val="26"/>
        </w:rPr>
        <w:t xml:space="preserve"> 157-ФЗ </w:t>
      </w:r>
      <w:r w:rsidR="00D31C7C" w:rsidRPr="0064058C">
        <w:rPr>
          <w:rFonts w:ascii="Times New Roman" w:hAnsi="Times New Roman" w:cs="Times New Roman"/>
          <w:color w:val="000000" w:themeColor="text1"/>
          <w:sz w:val="26"/>
          <w:szCs w:val="26"/>
        </w:rPr>
        <w:t>«</w:t>
      </w:r>
      <w:r w:rsidRPr="0064058C">
        <w:rPr>
          <w:rFonts w:ascii="Times New Roman" w:hAnsi="Times New Roman" w:cs="Times New Roman"/>
          <w:color w:val="000000" w:themeColor="text1"/>
          <w:sz w:val="26"/>
          <w:szCs w:val="26"/>
        </w:rPr>
        <w:t xml:space="preserve">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w:t>
      </w:r>
      <w:r w:rsidR="00CB2279">
        <w:rPr>
          <w:rFonts w:ascii="Times New Roman" w:hAnsi="Times New Roman" w:cs="Times New Roman"/>
          <w:color w:val="000000" w:themeColor="text1"/>
          <w:sz w:val="26"/>
          <w:szCs w:val="26"/>
        </w:rPr>
        <w:br/>
      </w:r>
      <w:r w:rsidR="00D31C7C" w:rsidRPr="0064058C">
        <w:rPr>
          <w:rFonts w:ascii="Times New Roman" w:hAnsi="Times New Roman" w:cs="Times New Roman"/>
          <w:color w:val="000000" w:themeColor="text1"/>
          <w:sz w:val="26"/>
          <w:szCs w:val="26"/>
        </w:rPr>
        <w:t>«</w:t>
      </w:r>
      <w:r w:rsidRPr="0064058C">
        <w:rPr>
          <w:rFonts w:ascii="Times New Roman" w:hAnsi="Times New Roman" w:cs="Times New Roman"/>
          <w:color w:val="000000" w:themeColor="text1"/>
          <w:sz w:val="26"/>
          <w:szCs w:val="26"/>
        </w:rPr>
        <w:t>Об актах гражданского состояния</w:t>
      </w:r>
      <w:r w:rsidR="00D31C7C" w:rsidRPr="0064058C">
        <w:rPr>
          <w:rFonts w:ascii="Times New Roman" w:hAnsi="Times New Roman" w:cs="Times New Roman"/>
          <w:color w:val="000000" w:themeColor="text1"/>
          <w:sz w:val="26"/>
          <w:szCs w:val="26"/>
        </w:rPr>
        <w:t>»</w:t>
      </w:r>
      <w:r w:rsidRPr="0064058C">
        <w:rPr>
          <w:rFonts w:ascii="Times New Roman" w:hAnsi="Times New Roman" w:cs="Times New Roman"/>
          <w:color w:val="000000" w:themeColor="text1"/>
          <w:sz w:val="26"/>
          <w:szCs w:val="26"/>
        </w:rPr>
        <w:t>.</w:t>
      </w:r>
    </w:p>
    <w:p w14:paraId="2CD520D6"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22. Повторное обращение с заявлением об участии в мероприятии допускается после устранения оснований для отказа, предусмотренных </w:t>
      </w:r>
      <w:hyperlink w:anchor="P2874">
        <w:r w:rsidRPr="0064058C">
          <w:rPr>
            <w:rFonts w:ascii="Times New Roman" w:hAnsi="Times New Roman" w:cs="Times New Roman"/>
            <w:color w:val="000000" w:themeColor="text1"/>
            <w:sz w:val="26"/>
            <w:szCs w:val="26"/>
          </w:rPr>
          <w:t>пунктом 21</w:t>
        </w:r>
      </w:hyperlink>
      <w:r w:rsidRPr="0064058C">
        <w:rPr>
          <w:rFonts w:ascii="Times New Roman" w:hAnsi="Times New Roman" w:cs="Times New Roman"/>
          <w:color w:val="000000" w:themeColor="text1"/>
          <w:sz w:val="26"/>
          <w:szCs w:val="26"/>
        </w:rPr>
        <w:t xml:space="preserve"> настоящего Порядка.</w:t>
      </w:r>
    </w:p>
    <w:p w14:paraId="075974CF"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23. Управление в срок до 1 июня года, предшествующего планируемому, предоставляет в агентство по делам молодежи Приморского края на утверждение сформированный список молодых семей </w:t>
      </w:r>
      <w:r w:rsidR="00CB2279">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участников мероприятия, изъявивших желание получить социальную выплату в планируемом году, по утвержденной Правительством Приморского края форме.</w:t>
      </w:r>
    </w:p>
    <w:p w14:paraId="0DE2CC1F" w14:textId="77777777" w:rsidR="00D833AF"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В первую очередь в списки молодых семей </w:t>
      </w:r>
      <w:r w:rsidR="00CB2279">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участников мероприятия включаются молодые семьи</w:t>
      </w:r>
      <w:r w:rsidR="00D833AF" w:rsidRPr="0064058C">
        <w:rPr>
          <w:rFonts w:ascii="Times New Roman" w:hAnsi="Times New Roman" w:cs="Times New Roman"/>
          <w:color w:val="000000" w:themeColor="text1"/>
          <w:sz w:val="26"/>
          <w:szCs w:val="26"/>
        </w:rPr>
        <w:t>:</w:t>
      </w:r>
    </w:p>
    <w:p w14:paraId="50BD671A" w14:textId="77777777" w:rsidR="00D833AF" w:rsidRPr="0064058C" w:rsidRDefault="00D833AF"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 - </w:t>
      </w:r>
      <w:r w:rsidR="00101EB9" w:rsidRPr="0064058C">
        <w:rPr>
          <w:rFonts w:ascii="Times New Roman" w:hAnsi="Times New Roman" w:cs="Times New Roman"/>
          <w:color w:val="000000" w:themeColor="text1"/>
          <w:sz w:val="26"/>
          <w:szCs w:val="26"/>
        </w:rPr>
        <w:t xml:space="preserve">поставленные на учет в качестве нуждающихся в улучшении жилищных условий до 01.03.2005, </w:t>
      </w:r>
    </w:p>
    <w:p w14:paraId="0D291FDF" w14:textId="77777777" w:rsidR="00D833AF" w:rsidRPr="0064058C" w:rsidRDefault="00D833AF"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 </w:t>
      </w:r>
      <w:r w:rsidR="00101EB9" w:rsidRPr="0064058C">
        <w:rPr>
          <w:rFonts w:ascii="Times New Roman" w:hAnsi="Times New Roman" w:cs="Times New Roman"/>
          <w:color w:val="000000" w:themeColor="text1"/>
          <w:sz w:val="26"/>
          <w:szCs w:val="26"/>
        </w:rPr>
        <w:t xml:space="preserve">имеющие трех и более детей, </w:t>
      </w:r>
    </w:p>
    <w:p w14:paraId="7DB8762A" w14:textId="77777777" w:rsidR="00D833AF" w:rsidRPr="0064058C" w:rsidRDefault="00D833AF" w:rsidP="0064058C">
      <w:pPr>
        <w:autoSpaceDE w:val="0"/>
        <w:autoSpaceDN w:val="0"/>
        <w:adjustRightInd w:val="0"/>
        <w:spacing w:line="360" w:lineRule="auto"/>
        <w:ind w:firstLine="709"/>
        <w:jc w:val="both"/>
        <w:rPr>
          <w:color w:val="000000" w:themeColor="text1"/>
          <w:sz w:val="26"/>
          <w:szCs w:val="26"/>
        </w:rPr>
      </w:pPr>
      <w:r w:rsidRPr="0064058C">
        <w:rPr>
          <w:color w:val="000000" w:themeColor="text1"/>
          <w:sz w:val="26"/>
          <w:szCs w:val="26"/>
        </w:rPr>
        <w:t>- молодые семьи, в которых один или оба супруга либо один родитель в неполной молодой семье принимают (принимали) участие в специальной военной операции, а также неполные молодые семьи - участники мероприятия, состоящие из не вступившей (не вступившего) в повторный брак супруги (супруга) и одного ребенка и более лица, погибшего (умершего) в период участия в специальной военной операции.</w:t>
      </w:r>
    </w:p>
    <w:p w14:paraId="289A2664"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24. Изменения в списки молодых семей - участников мероприятия вносятся Управлением.</w:t>
      </w:r>
    </w:p>
    <w:p w14:paraId="3CBF8AFE"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25" w:name="P2886"/>
      <w:bookmarkEnd w:id="25"/>
      <w:r w:rsidRPr="0064058C">
        <w:rPr>
          <w:rFonts w:ascii="Times New Roman" w:hAnsi="Times New Roman" w:cs="Times New Roman"/>
          <w:color w:val="000000" w:themeColor="text1"/>
          <w:sz w:val="26"/>
          <w:szCs w:val="26"/>
        </w:rPr>
        <w:t xml:space="preserve">25. Основаниями для внесения изменений в списки молодых семей </w:t>
      </w:r>
      <w:r w:rsidR="00CB2279">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участников мероприятия являются:</w:t>
      </w:r>
    </w:p>
    <w:p w14:paraId="1B4402C0" w14:textId="77777777" w:rsidR="00101EB9" w:rsidRPr="0064058C" w:rsidRDefault="00101EB9" w:rsidP="00CB2279">
      <w:pPr>
        <w:pStyle w:val="ConsPlusNormal"/>
        <w:widowControl w:val="0"/>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25.1 отказ молодой семьи от участия в мероприятии. Заявления об отказе от участия в мероприятии от молодых семей составляются в произвольной форме, </w:t>
      </w:r>
      <w:r w:rsidRPr="0064058C">
        <w:rPr>
          <w:rFonts w:ascii="Times New Roman" w:hAnsi="Times New Roman" w:cs="Times New Roman"/>
          <w:color w:val="000000" w:themeColor="text1"/>
          <w:sz w:val="26"/>
          <w:szCs w:val="26"/>
        </w:rPr>
        <w:lastRenderedPageBreak/>
        <w:t>подписываются обоими супругами (либо одним родителем в неполной семье);</w:t>
      </w:r>
    </w:p>
    <w:p w14:paraId="1B2A3660"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25.2 снятие молодой семьи с учета в качестве нуждающихся в жилых помещениях;</w:t>
      </w:r>
    </w:p>
    <w:p w14:paraId="3D74C450"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25.3 достижение возраста 36 лет хотя бы одним из супругов в молодой семье (либо одним родителем в неполной семье);</w:t>
      </w:r>
    </w:p>
    <w:p w14:paraId="439BF6D2"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25.</w:t>
      </w:r>
      <w:r w:rsidR="00CB1B95" w:rsidRPr="0064058C">
        <w:rPr>
          <w:rFonts w:ascii="Times New Roman" w:hAnsi="Times New Roman" w:cs="Times New Roman"/>
          <w:color w:val="000000" w:themeColor="text1"/>
          <w:sz w:val="26"/>
          <w:szCs w:val="26"/>
        </w:rPr>
        <w:t>4</w:t>
      </w:r>
      <w:r w:rsidRPr="0064058C">
        <w:rPr>
          <w:rFonts w:ascii="Times New Roman" w:hAnsi="Times New Roman" w:cs="Times New Roman"/>
          <w:color w:val="000000" w:themeColor="text1"/>
          <w:sz w:val="26"/>
          <w:szCs w:val="26"/>
        </w:rPr>
        <w:t xml:space="preserve"> изменение норматива стоимости одного квадратного метра общей площади жилого помещения, используемого для расчета социальной выплаты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на территории </w:t>
      </w:r>
      <w:r w:rsidR="00CB1B95" w:rsidRPr="0064058C">
        <w:rPr>
          <w:rFonts w:ascii="Times New Roman" w:hAnsi="Times New Roman" w:cs="Times New Roman"/>
          <w:color w:val="000000" w:themeColor="text1"/>
          <w:sz w:val="26"/>
          <w:szCs w:val="26"/>
        </w:rPr>
        <w:t>муниципального округа Спасск-Дальний</w:t>
      </w:r>
      <w:r w:rsidRPr="0064058C">
        <w:rPr>
          <w:rFonts w:ascii="Times New Roman" w:hAnsi="Times New Roman" w:cs="Times New Roman"/>
          <w:color w:val="000000" w:themeColor="text1"/>
          <w:sz w:val="26"/>
          <w:szCs w:val="26"/>
        </w:rPr>
        <w:t>;</w:t>
      </w:r>
    </w:p>
    <w:p w14:paraId="5158B440"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25.</w:t>
      </w:r>
      <w:r w:rsidR="00C347C0" w:rsidRPr="0064058C">
        <w:rPr>
          <w:rFonts w:ascii="Times New Roman" w:hAnsi="Times New Roman" w:cs="Times New Roman"/>
          <w:color w:val="000000" w:themeColor="text1"/>
          <w:sz w:val="26"/>
          <w:szCs w:val="26"/>
        </w:rPr>
        <w:t>5</w:t>
      </w:r>
      <w:r w:rsidRPr="0064058C">
        <w:rPr>
          <w:rFonts w:ascii="Times New Roman" w:hAnsi="Times New Roman" w:cs="Times New Roman"/>
          <w:color w:val="000000" w:themeColor="text1"/>
          <w:sz w:val="26"/>
          <w:szCs w:val="26"/>
        </w:rPr>
        <w:t xml:space="preserve"> изменение численного состава молодой семьи - участницы мероприятия (в случае развода, смерти одного из членов молодой семьи, рождения, усыновления (удочерения) ребенка, заключения брака, расторжения брака между супругами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в молодой семье, не имеющей детей). Для внесения изменений в численный состав семьи молодая семья в течение одного месяца со дня изменений подает заявление об изменении численного состава семьи в Управление с указанием причин указанных изменений, а также следующие документы:</w:t>
      </w:r>
    </w:p>
    <w:p w14:paraId="5307CC8C"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1) копии документов, удостоверяющих личность каждого члена молодой семьи;</w:t>
      </w:r>
    </w:p>
    <w:p w14:paraId="6D3EF3C5"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2) копии свидетельств о рождении (усыновлении) ребенка, детей и их нотариально удостоверенный перевод на русский язык, в случае если эти свидетельства выданы компетентными органами иностранного государства, либо копию свидетельства об усыновлении, выданного органами записи актов гражданского состояния или консульскими учреждениями Российской Федерации (в случае рождения (усыновления) ребенка, детей);</w:t>
      </w:r>
    </w:p>
    <w:p w14:paraId="231AAF66"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3) копию свидетельства о расторжении (заключении) брака и его нотариально удостоверенный перевод на русский язык, в случае если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это свидетельство выдано компетентными органами иностранного государства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(в случае расторжения (заключения) брака);</w:t>
      </w:r>
    </w:p>
    <w:p w14:paraId="51C7A602"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4) копию свидетельства о смерти и его нотариально удостоверенный перевод на русский язык, в случае если это свидетельство выдано компетентными органами иностранного государства (в случае смерти одного из членов семьи);</w:t>
      </w:r>
    </w:p>
    <w:p w14:paraId="73387F47"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5) документы, подтверждающие признание молодой семьи в новом составе нуждающейся в жилых помещениях и имеющей достаточные доходы, позволяющие получить кредит или иные денежные средства для оплаты расчетной (средней) стоимости жилья в части, превышающей размер предоставляемой </w:t>
      </w:r>
      <w:r w:rsidRPr="0064058C">
        <w:rPr>
          <w:rFonts w:ascii="Times New Roman" w:hAnsi="Times New Roman" w:cs="Times New Roman"/>
          <w:color w:val="000000" w:themeColor="text1"/>
          <w:sz w:val="26"/>
          <w:szCs w:val="26"/>
        </w:rPr>
        <w:lastRenderedPageBreak/>
        <w:t xml:space="preserve">социальной выплаты, предусмотренные </w:t>
      </w:r>
      <w:hyperlink w:anchor="P3081">
        <w:r w:rsidRPr="0064058C">
          <w:rPr>
            <w:rFonts w:ascii="Times New Roman" w:hAnsi="Times New Roman" w:cs="Times New Roman"/>
            <w:color w:val="000000" w:themeColor="text1"/>
            <w:sz w:val="26"/>
            <w:szCs w:val="26"/>
          </w:rPr>
          <w:t xml:space="preserve">приложением </w:t>
        </w:r>
        <w:r w:rsidR="00CB2279">
          <w:rPr>
            <w:rFonts w:ascii="Times New Roman" w:hAnsi="Times New Roman" w:cs="Times New Roman"/>
            <w:color w:val="000000" w:themeColor="text1"/>
            <w:sz w:val="26"/>
            <w:szCs w:val="26"/>
          </w:rPr>
          <w:t>№</w:t>
        </w:r>
        <w:r w:rsidRPr="0064058C">
          <w:rPr>
            <w:rFonts w:ascii="Times New Roman" w:hAnsi="Times New Roman" w:cs="Times New Roman"/>
            <w:color w:val="000000" w:themeColor="text1"/>
            <w:sz w:val="26"/>
            <w:szCs w:val="26"/>
          </w:rPr>
          <w:t xml:space="preserve"> 2</w:t>
        </w:r>
      </w:hyperlink>
      <w:r w:rsidRPr="0064058C">
        <w:rPr>
          <w:rFonts w:ascii="Times New Roman" w:hAnsi="Times New Roman" w:cs="Times New Roman"/>
          <w:color w:val="000000" w:themeColor="text1"/>
          <w:sz w:val="26"/>
          <w:szCs w:val="26"/>
        </w:rPr>
        <w:t xml:space="preserve"> к муниципальной программе;</w:t>
      </w:r>
    </w:p>
    <w:p w14:paraId="5977BDDA"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25.6 изменение очередности по списку молодых семей </w:t>
      </w:r>
      <w:r w:rsidR="006A10DE">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участников мероприятия, изъявивших желание получить социальную выплату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в соответствующем году. Молодые семьи включаются в список в хронологической последовательности по дате принятия решения о признании молодой семьи участником мероприятия с учетом даты подачи заявления молодой семьи об участии в подпрограмме. В первую очередь в списки молодых семей </w:t>
      </w:r>
      <w:r w:rsidR="006A10DE">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участников подпрограммы включаются молодые семьи, поставленные на учет в качестве нуждающихся в улучшении жилищных условий до 1 марта 2005 года, молодые семьи, имеющие трех и более детей, а также молодые семьи, в которых один или оба супруга либо один родитель в неполной молодой семье принимают (принимали) участие в специальной военной операции</w:t>
      </w:r>
      <w:r w:rsidR="00D96C36" w:rsidRPr="0064058C">
        <w:rPr>
          <w:rFonts w:ascii="Times New Roman" w:hAnsi="Times New Roman" w:cs="Times New Roman"/>
          <w:color w:val="000000" w:themeColor="text1"/>
          <w:sz w:val="26"/>
          <w:szCs w:val="26"/>
        </w:rPr>
        <w:t xml:space="preserve">, а также неполные молодые семьи </w:t>
      </w:r>
      <w:r w:rsidR="006A10DE">
        <w:rPr>
          <w:rFonts w:ascii="Times New Roman" w:hAnsi="Times New Roman" w:cs="Times New Roman"/>
          <w:color w:val="000000" w:themeColor="text1"/>
          <w:sz w:val="26"/>
          <w:szCs w:val="26"/>
        </w:rPr>
        <w:sym w:font="Symbol" w:char="F02D"/>
      </w:r>
      <w:r w:rsidR="00D96C36" w:rsidRPr="0064058C">
        <w:rPr>
          <w:rFonts w:ascii="Times New Roman" w:hAnsi="Times New Roman" w:cs="Times New Roman"/>
          <w:color w:val="000000" w:themeColor="text1"/>
          <w:sz w:val="26"/>
          <w:szCs w:val="26"/>
        </w:rPr>
        <w:t xml:space="preserve"> участники мероприятия, состоящие из не вступившей (не вступившего) </w:t>
      </w:r>
      <w:r w:rsidR="00CB2279">
        <w:rPr>
          <w:rFonts w:ascii="Times New Roman" w:hAnsi="Times New Roman" w:cs="Times New Roman"/>
          <w:color w:val="000000" w:themeColor="text1"/>
          <w:sz w:val="26"/>
          <w:szCs w:val="26"/>
        </w:rPr>
        <w:br/>
      </w:r>
      <w:r w:rsidR="00D96C36" w:rsidRPr="0064058C">
        <w:rPr>
          <w:rFonts w:ascii="Times New Roman" w:hAnsi="Times New Roman" w:cs="Times New Roman"/>
          <w:color w:val="000000" w:themeColor="text1"/>
          <w:sz w:val="26"/>
          <w:szCs w:val="26"/>
        </w:rPr>
        <w:t>в повторный брак супруги (супруга) и одного ребенка и более лица, погибшего (умершего) в период участия в специальной военной операции</w:t>
      </w:r>
    </w:p>
    <w:p w14:paraId="61BB4629"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25.7 изменение очередности по списку молодых семей </w:t>
      </w:r>
      <w:r w:rsidR="00CB2279">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участников мероприятия, вошедших в список молодых семей </w:t>
      </w:r>
      <w:r w:rsidR="00CB2279">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претендентов на получение социальной выплаты в соответствующем году. Молодые семьи включаются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в список молодых семей </w:t>
      </w:r>
      <w:r w:rsidR="00CB2279">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участников мероприятия в хронологической последовательности по дате принятия решения о признании молодой семьи участницей мероприятия с учетом объема средств бюджета </w:t>
      </w:r>
      <w:r w:rsidR="00D96C36" w:rsidRPr="0064058C">
        <w:rPr>
          <w:rFonts w:ascii="Times New Roman" w:hAnsi="Times New Roman" w:cs="Times New Roman"/>
          <w:color w:val="000000" w:themeColor="text1"/>
          <w:sz w:val="26"/>
          <w:szCs w:val="26"/>
        </w:rPr>
        <w:t>муниципального округа Спасск-Дальний</w:t>
      </w:r>
      <w:r w:rsidRPr="0064058C">
        <w:rPr>
          <w:rFonts w:ascii="Times New Roman" w:hAnsi="Times New Roman" w:cs="Times New Roman"/>
          <w:color w:val="000000" w:themeColor="text1"/>
          <w:sz w:val="26"/>
          <w:szCs w:val="26"/>
        </w:rPr>
        <w:t xml:space="preserve">, краевого и федерального бюджетов, высвободившихся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в связи с изменением очередности по списку молодых семей </w:t>
      </w:r>
      <w:r w:rsidR="00CB2279">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участников мероприятия;</w:t>
      </w:r>
    </w:p>
    <w:p w14:paraId="687F774C"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25.8 неподтверждение молодой семьей своей платежеспособности;</w:t>
      </w:r>
    </w:p>
    <w:p w14:paraId="7D1087BB"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25.9 изменение реквизитов документов, удостоверяющих личность членов молодой семьи;</w:t>
      </w:r>
    </w:p>
    <w:p w14:paraId="7E340B10"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25.10 техническая ошибка, допущенная при формировании списка молодых семей;</w:t>
      </w:r>
    </w:p>
    <w:p w14:paraId="2D996803"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25.11 реализация молодой семьей права на улучшение жилищных условий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с использованием социальной выплаты или иной формы государственной поддержки за счет средств федерального и краевого бюджетов, за исключением </w:t>
      </w:r>
      <w:r w:rsidRPr="0064058C">
        <w:rPr>
          <w:rFonts w:ascii="Times New Roman" w:hAnsi="Times New Roman" w:cs="Times New Roman"/>
          <w:color w:val="000000" w:themeColor="text1"/>
          <w:sz w:val="26"/>
          <w:szCs w:val="26"/>
        </w:rPr>
        <w:lastRenderedPageBreak/>
        <w:t xml:space="preserve">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Федеральным </w:t>
      </w:r>
      <w:hyperlink r:id="rId26">
        <w:r w:rsidRPr="0064058C">
          <w:rPr>
            <w:rFonts w:ascii="Times New Roman" w:hAnsi="Times New Roman" w:cs="Times New Roman"/>
            <w:color w:val="000000" w:themeColor="text1"/>
            <w:sz w:val="26"/>
            <w:szCs w:val="26"/>
          </w:rPr>
          <w:t>законом</w:t>
        </w:r>
      </w:hyperlink>
      <w:r w:rsidRPr="0064058C">
        <w:rPr>
          <w:rFonts w:ascii="Times New Roman" w:hAnsi="Times New Roman" w:cs="Times New Roman"/>
          <w:color w:val="000000" w:themeColor="text1"/>
          <w:sz w:val="26"/>
          <w:szCs w:val="26"/>
        </w:rPr>
        <w:t xml:space="preserve"> от 03.07.2019 </w:t>
      </w:r>
      <w:r w:rsidR="00CB2279">
        <w:rPr>
          <w:rFonts w:ascii="Times New Roman" w:hAnsi="Times New Roman" w:cs="Times New Roman"/>
          <w:color w:val="000000" w:themeColor="text1"/>
          <w:sz w:val="26"/>
          <w:szCs w:val="26"/>
        </w:rPr>
        <w:t>№</w:t>
      </w:r>
      <w:r w:rsidRPr="0064058C">
        <w:rPr>
          <w:rFonts w:ascii="Times New Roman" w:hAnsi="Times New Roman" w:cs="Times New Roman"/>
          <w:color w:val="000000" w:themeColor="text1"/>
          <w:sz w:val="26"/>
          <w:szCs w:val="26"/>
        </w:rPr>
        <w:t xml:space="preserve"> 157-ФЗ </w:t>
      </w:r>
      <w:r w:rsidR="00CB2279">
        <w:rPr>
          <w:rFonts w:ascii="Times New Roman" w:hAnsi="Times New Roman" w:cs="Times New Roman"/>
          <w:color w:val="000000" w:themeColor="text1"/>
          <w:sz w:val="26"/>
          <w:szCs w:val="26"/>
        </w:rPr>
        <w:t>«</w:t>
      </w:r>
      <w:r w:rsidRPr="0064058C">
        <w:rPr>
          <w:rFonts w:ascii="Times New Roman" w:hAnsi="Times New Roman" w:cs="Times New Roman"/>
          <w:color w:val="000000" w:themeColor="text1"/>
          <w:sz w:val="26"/>
          <w:szCs w:val="26"/>
        </w:rPr>
        <w:t xml:space="preserve">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w:t>
      </w:r>
      <w:r w:rsidR="00CB2279">
        <w:rPr>
          <w:rFonts w:ascii="Times New Roman" w:hAnsi="Times New Roman" w:cs="Times New Roman"/>
          <w:color w:val="000000" w:themeColor="text1"/>
          <w:sz w:val="26"/>
          <w:szCs w:val="26"/>
        </w:rPr>
        <w:t>«</w:t>
      </w:r>
      <w:r w:rsidRPr="0064058C">
        <w:rPr>
          <w:rFonts w:ascii="Times New Roman" w:hAnsi="Times New Roman" w:cs="Times New Roman"/>
          <w:color w:val="000000" w:themeColor="text1"/>
          <w:sz w:val="26"/>
          <w:szCs w:val="26"/>
        </w:rPr>
        <w:t>Об актах гражданского состояния</w:t>
      </w:r>
      <w:r w:rsidR="00CB2279">
        <w:rPr>
          <w:rFonts w:ascii="Times New Roman" w:hAnsi="Times New Roman" w:cs="Times New Roman"/>
          <w:color w:val="000000" w:themeColor="text1"/>
          <w:sz w:val="26"/>
          <w:szCs w:val="26"/>
        </w:rPr>
        <w:t>»</w:t>
      </w:r>
      <w:r w:rsidRPr="0064058C">
        <w:rPr>
          <w:rFonts w:ascii="Times New Roman" w:hAnsi="Times New Roman" w:cs="Times New Roman"/>
          <w:color w:val="000000" w:themeColor="text1"/>
          <w:sz w:val="26"/>
          <w:szCs w:val="26"/>
        </w:rPr>
        <w:t>.</w:t>
      </w:r>
    </w:p>
    <w:p w14:paraId="71381706"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26. При наличии оснований, указанных в </w:t>
      </w:r>
      <w:hyperlink w:anchor="P2886">
        <w:r w:rsidRPr="0064058C">
          <w:rPr>
            <w:rFonts w:ascii="Times New Roman" w:hAnsi="Times New Roman" w:cs="Times New Roman"/>
            <w:color w:val="000000" w:themeColor="text1"/>
            <w:sz w:val="26"/>
            <w:szCs w:val="26"/>
          </w:rPr>
          <w:t>пункте 25</w:t>
        </w:r>
      </w:hyperlink>
      <w:r w:rsidRPr="0064058C">
        <w:rPr>
          <w:rFonts w:ascii="Times New Roman" w:hAnsi="Times New Roman" w:cs="Times New Roman"/>
          <w:color w:val="000000" w:themeColor="text1"/>
          <w:sz w:val="26"/>
          <w:szCs w:val="26"/>
        </w:rPr>
        <w:t xml:space="preserve"> настоящего Порядка, Управление в течение 30 рабочих дней со дня выявления соответствующих оснований:</w:t>
      </w:r>
    </w:p>
    <w:p w14:paraId="0FD83C84"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26.1 готовит проект постановления администрации </w:t>
      </w:r>
      <w:r w:rsidR="00D96C36" w:rsidRPr="0064058C">
        <w:rPr>
          <w:rFonts w:ascii="Times New Roman" w:hAnsi="Times New Roman" w:cs="Times New Roman"/>
          <w:color w:val="000000" w:themeColor="text1"/>
          <w:sz w:val="26"/>
          <w:szCs w:val="26"/>
        </w:rPr>
        <w:t>муниципального округа Спасск-Дальний</w:t>
      </w:r>
      <w:r w:rsidRPr="0064058C">
        <w:rPr>
          <w:rFonts w:ascii="Times New Roman" w:hAnsi="Times New Roman" w:cs="Times New Roman"/>
          <w:color w:val="000000" w:themeColor="text1"/>
          <w:sz w:val="26"/>
          <w:szCs w:val="26"/>
        </w:rPr>
        <w:t xml:space="preserve"> о внесении изменений в списки молодых семей </w:t>
      </w:r>
      <w:r w:rsidR="00CB2279">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участников мероприятия по каждой молодой семье с обоснованием причин внесения соответствующих изменений и направляет его в порядке, установленном муниципальными правовыми актами на согласование и подпись главе </w:t>
      </w:r>
      <w:r w:rsidR="00D96C36" w:rsidRPr="0064058C">
        <w:rPr>
          <w:rFonts w:ascii="Times New Roman" w:hAnsi="Times New Roman" w:cs="Times New Roman"/>
          <w:color w:val="000000" w:themeColor="text1"/>
          <w:sz w:val="26"/>
          <w:szCs w:val="26"/>
        </w:rPr>
        <w:t xml:space="preserve">муниципального округа </w:t>
      </w:r>
      <w:r w:rsidRPr="0064058C">
        <w:rPr>
          <w:rFonts w:ascii="Times New Roman" w:hAnsi="Times New Roman" w:cs="Times New Roman"/>
          <w:color w:val="000000" w:themeColor="text1"/>
          <w:sz w:val="26"/>
          <w:szCs w:val="26"/>
        </w:rPr>
        <w:t xml:space="preserve"> или уполномоченному им должностному лицу;</w:t>
      </w:r>
    </w:p>
    <w:p w14:paraId="759646D4"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26.2 направляет в агентство по делам молодежи Приморского края письменное уведомление о внесении изменений в списки молодых семей </w:t>
      </w:r>
      <w:r w:rsidR="00CB2279">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участников мероприятия с приложением следующих документов:</w:t>
      </w:r>
    </w:p>
    <w:p w14:paraId="212819AB"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 копий постановлений о внесении изменений в списки молодых семей </w:t>
      </w:r>
      <w:r w:rsidR="00CB2279">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участников мероприятия по каждой молодой семье с обоснованием причин внесения соответствующих изменений;</w:t>
      </w:r>
    </w:p>
    <w:p w14:paraId="1A6D8945"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 списка молодых семей </w:t>
      </w:r>
      <w:r w:rsidR="00CB2279">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участников мероприятия (с учетом внесенных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в него изменений). Список молодых семей </w:t>
      </w:r>
      <w:r w:rsidR="00CB2279">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участников мероприятия предоставляется на бумажном носителе и по электронной почте на адрес агентства по делам молодежи Приморского края в формате MS Excel. Список молодых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семей </w:t>
      </w:r>
      <w:r w:rsidR="00CB2279">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участников мероприятия должен быть прошит, пронумерован и скреплен печатью, подписан главой </w:t>
      </w:r>
      <w:r w:rsidR="00D96C36" w:rsidRPr="0064058C">
        <w:rPr>
          <w:rFonts w:ascii="Times New Roman" w:hAnsi="Times New Roman" w:cs="Times New Roman"/>
          <w:color w:val="000000" w:themeColor="text1"/>
          <w:sz w:val="26"/>
          <w:szCs w:val="26"/>
        </w:rPr>
        <w:t xml:space="preserve">муниципального округа Спасск-Дальний </w:t>
      </w:r>
      <w:r w:rsidRPr="0064058C">
        <w:rPr>
          <w:rFonts w:ascii="Times New Roman" w:hAnsi="Times New Roman" w:cs="Times New Roman"/>
          <w:color w:val="000000" w:themeColor="text1"/>
          <w:sz w:val="26"/>
          <w:szCs w:val="26"/>
        </w:rPr>
        <w:t>или уполномоченным им должностным лицом.</w:t>
      </w:r>
    </w:p>
    <w:p w14:paraId="7737CEDD"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27. Агентство по делам молодежи Приморского края в течение 10 дней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со дня утверждения списков молодых семей - претендентов на получение социальных выплат в соответствующем году доводит до Управления выписки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lastRenderedPageBreak/>
        <w:t>из утвержденного списка молодых семей - претендентов на получение социальных выплат в соответствующем году.</w:t>
      </w:r>
    </w:p>
    <w:p w14:paraId="3307FA55"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Управление доводит до сведения молодых семей - участников мероприятия, изъявивших желание получить социальную выплату в соответствующем году, решение Правительства Приморского края по вопросу включения их в список молодых семей </w:t>
      </w:r>
      <w:r w:rsidR="00CB2279">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претендентов на получение социальных выплат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в соответствующем году.</w:t>
      </w:r>
    </w:p>
    <w:p w14:paraId="541B6712"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28. Управление в течение 5 рабочих дней после получения уведомлений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о лимитах бюджетных обязательств, предусмотренных на предоставление субсидий из краевого бюджета, предназначенных для предоставления социальных выплат, оповещает способом, позволяющим подтвердить факт и дату оповещения, молодые семьи - претендентов на получение социальной выплаты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в соответствующем году о необходимости представления документов для получения Свидетельства, а также разъясняет порядок и условия получения и использования социальной выплаты, предоставляемой по этому Свидетельству.</w:t>
      </w:r>
    </w:p>
    <w:p w14:paraId="3A4DEF5D"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29. Управление производит оформление Свидетельств и выдачу их молодым семьям </w:t>
      </w:r>
      <w:r w:rsidR="00CB2279">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претендентам на получение социальных выплат в соответствии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со списком молодых семей - претендентов на получение социальных выплат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в соответствующем году, утвержденным агентством по делам молодежи Приморского края, до 1 марта года предоставления субсидии.</w:t>
      </w:r>
    </w:p>
    <w:p w14:paraId="5AE483BF"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30. Для получения Свидетельства молодая семья - претендент на получение социальной выплаты в соответствующем году в течение 15 рабочих дней после получения уведомления о необходимости предоставления документов для получения Свидетельства направляет в Управление заявление о выдаче Свидетельства (в произвольной форме) и следующие документы:</w:t>
      </w:r>
    </w:p>
    <w:p w14:paraId="0B9F22BD"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 в случае использования социальных выплат в соответствии с </w:t>
      </w:r>
      <w:hyperlink w:anchor="P2806">
        <w:r w:rsidRPr="0064058C">
          <w:rPr>
            <w:rFonts w:ascii="Times New Roman" w:hAnsi="Times New Roman" w:cs="Times New Roman"/>
            <w:color w:val="000000" w:themeColor="text1"/>
            <w:sz w:val="26"/>
            <w:szCs w:val="26"/>
          </w:rPr>
          <w:t>подпунктами 2.1</w:t>
        </w:r>
      </w:hyperlink>
      <w:r w:rsidR="00CB2279">
        <w:rPr>
          <w:rFonts w:ascii="Times New Roman" w:hAnsi="Times New Roman" w:cs="Times New Roman"/>
          <w:color w:val="000000" w:themeColor="text1"/>
          <w:sz w:val="26"/>
          <w:szCs w:val="26"/>
        </w:rPr>
        <w:sym w:font="Symbol" w:char="F02D"/>
      </w:r>
      <w:hyperlink w:anchor="P2810">
        <w:r w:rsidRPr="0064058C">
          <w:rPr>
            <w:rFonts w:ascii="Times New Roman" w:hAnsi="Times New Roman" w:cs="Times New Roman"/>
            <w:color w:val="000000" w:themeColor="text1"/>
            <w:sz w:val="26"/>
            <w:szCs w:val="26"/>
          </w:rPr>
          <w:t>2.5</w:t>
        </w:r>
      </w:hyperlink>
      <w:r w:rsidRPr="0064058C">
        <w:rPr>
          <w:rFonts w:ascii="Times New Roman" w:hAnsi="Times New Roman" w:cs="Times New Roman"/>
          <w:color w:val="000000" w:themeColor="text1"/>
          <w:sz w:val="26"/>
          <w:szCs w:val="26"/>
        </w:rPr>
        <w:t xml:space="preserve">, </w:t>
      </w:r>
      <w:hyperlink w:anchor="P2812">
        <w:r w:rsidRPr="0064058C">
          <w:rPr>
            <w:rFonts w:ascii="Times New Roman" w:hAnsi="Times New Roman" w:cs="Times New Roman"/>
            <w:color w:val="000000" w:themeColor="text1"/>
            <w:sz w:val="26"/>
            <w:szCs w:val="26"/>
          </w:rPr>
          <w:t>2.7</w:t>
        </w:r>
      </w:hyperlink>
      <w:r w:rsidRPr="0064058C">
        <w:rPr>
          <w:rFonts w:ascii="Times New Roman" w:hAnsi="Times New Roman" w:cs="Times New Roman"/>
          <w:color w:val="000000" w:themeColor="text1"/>
          <w:sz w:val="26"/>
          <w:szCs w:val="26"/>
        </w:rPr>
        <w:t xml:space="preserve">, </w:t>
      </w:r>
      <w:hyperlink w:anchor="P2813">
        <w:r w:rsidRPr="0064058C">
          <w:rPr>
            <w:rFonts w:ascii="Times New Roman" w:hAnsi="Times New Roman" w:cs="Times New Roman"/>
            <w:color w:val="000000" w:themeColor="text1"/>
            <w:sz w:val="26"/>
            <w:szCs w:val="26"/>
          </w:rPr>
          <w:t>2.8 пункта 2</w:t>
        </w:r>
      </w:hyperlink>
      <w:r w:rsidRPr="0064058C">
        <w:rPr>
          <w:rFonts w:ascii="Times New Roman" w:hAnsi="Times New Roman" w:cs="Times New Roman"/>
          <w:color w:val="000000" w:themeColor="text1"/>
          <w:sz w:val="26"/>
          <w:szCs w:val="26"/>
        </w:rPr>
        <w:t xml:space="preserve"> настоящего Порядка </w:t>
      </w:r>
      <w:r w:rsidR="00CB2279">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документы, предусмотренные </w:t>
      </w:r>
      <w:hyperlink w:anchor="P2849">
        <w:r w:rsidRPr="0064058C">
          <w:rPr>
            <w:rFonts w:ascii="Times New Roman" w:hAnsi="Times New Roman" w:cs="Times New Roman"/>
            <w:color w:val="000000" w:themeColor="text1"/>
            <w:sz w:val="26"/>
            <w:szCs w:val="26"/>
          </w:rPr>
          <w:t>подпунктами 14.2</w:t>
        </w:r>
      </w:hyperlink>
      <w:r w:rsidR="00CB2279">
        <w:rPr>
          <w:rFonts w:ascii="Times New Roman" w:hAnsi="Times New Roman" w:cs="Times New Roman"/>
          <w:color w:val="000000" w:themeColor="text1"/>
          <w:sz w:val="26"/>
          <w:szCs w:val="26"/>
        </w:rPr>
        <w:sym w:font="Symbol" w:char="F02D"/>
      </w:r>
      <w:hyperlink w:anchor="P2852">
        <w:r w:rsidRPr="0064058C">
          <w:rPr>
            <w:rFonts w:ascii="Times New Roman" w:hAnsi="Times New Roman" w:cs="Times New Roman"/>
            <w:color w:val="000000" w:themeColor="text1"/>
            <w:sz w:val="26"/>
            <w:szCs w:val="26"/>
          </w:rPr>
          <w:t>14.5 пункта 14</w:t>
        </w:r>
      </w:hyperlink>
      <w:r w:rsidRPr="0064058C">
        <w:rPr>
          <w:rFonts w:ascii="Times New Roman" w:hAnsi="Times New Roman" w:cs="Times New Roman"/>
          <w:color w:val="000000" w:themeColor="text1"/>
          <w:sz w:val="26"/>
          <w:szCs w:val="26"/>
        </w:rPr>
        <w:t xml:space="preserve"> настоящего Порядка;</w:t>
      </w:r>
    </w:p>
    <w:p w14:paraId="730452CC"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 в случае использования социальных выплат в соответствии с </w:t>
      </w:r>
      <w:hyperlink w:anchor="P2811">
        <w:r w:rsidRPr="0064058C">
          <w:rPr>
            <w:rFonts w:ascii="Times New Roman" w:hAnsi="Times New Roman" w:cs="Times New Roman"/>
            <w:color w:val="000000" w:themeColor="text1"/>
            <w:sz w:val="26"/>
            <w:szCs w:val="26"/>
          </w:rPr>
          <w:t>подпунктом 2.6</w:t>
        </w:r>
      </w:hyperlink>
      <w:r w:rsidRPr="0064058C">
        <w:rPr>
          <w:rFonts w:ascii="Times New Roman" w:hAnsi="Times New Roman" w:cs="Times New Roman"/>
          <w:color w:val="000000" w:themeColor="text1"/>
          <w:sz w:val="26"/>
          <w:szCs w:val="26"/>
        </w:rPr>
        <w:t xml:space="preserve">, </w:t>
      </w:r>
      <w:hyperlink w:anchor="P2814">
        <w:r w:rsidRPr="0064058C">
          <w:rPr>
            <w:rFonts w:ascii="Times New Roman" w:hAnsi="Times New Roman" w:cs="Times New Roman"/>
            <w:color w:val="000000" w:themeColor="text1"/>
            <w:sz w:val="26"/>
            <w:szCs w:val="26"/>
          </w:rPr>
          <w:t>2.9 пункта 2</w:t>
        </w:r>
      </w:hyperlink>
      <w:r w:rsidRPr="0064058C">
        <w:rPr>
          <w:rFonts w:ascii="Times New Roman" w:hAnsi="Times New Roman" w:cs="Times New Roman"/>
          <w:color w:val="000000" w:themeColor="text1"/>
          <w:sz w:val="26"/>
          <w:szCs w:val="26"/>
        </w:rPr>
        <w:t xml:space="preserve"> настоящего Порядка - документы, предусмотренные </w:t>
      </w:r>
      <w:hyperlink w:anchor="P2858">
        <w:r w:rsidRPr="0064058C">
          <w:rPr>
            <w:rFonts w:ascii="Times New Roman" w:hAnsi="Times New Roman" w:cs="Times New Roman"/>
            <w:color w:val="000000" w:themeColor="text1"/>
            <w:sz w:val="26"/>
            <w:szCs w:val="26"/>
          </w:rPr>
          <w:t>подпунктами 15.2</w:t>
        </w:r>
      </w:hyperlink>
      <w:r w:rsidR="00CB2279">
        <w:rPr>
          <w:rFonts w:ascii="Times New Roman" w:hAnsi="Times New Roman" w:cs="Times New Roman"/>
          <w:color w:val="000000" w:themeColor="text1"/>
          <w:sz w:val="26"/>
          <w:szCs w:val="26"/>
        </w:rPr>
        <w:sym w:font="Symbol" w:char="F02D"/>
      </w:r>
      <w:hyperlink w:anchor="P2863">
        <w:r w:rsidRPr="0064058C">
          <w:rPr>
            <w:rFonts w:ascii="Times New Roman" w:hAnsi="Times New Roman" w:cs="Times New Roman"/>
            <w:color w:val="000000" w:themeColor="text1"/>
            <w:sz w:val="26"/>
            <w:szCs w:val="26"/>
          </w:rPr>
          <w:t>15.7</w:t>
        </w:r>
      </w:hyperlink>
      <w:r w:rsidRPr="0064058C">
        <w:rPr>
          <w:rFonts w:ascii="Times New Roman" w:hAnsi="Times New Roman" w:cs="Times New Roman"/>
          <w:color w:val="000000" w:themeColor="text1"/>
          <w:sz w:val="26"/>
          <w:szCs w:val="26"/>
        </w:rPr>
        <w:t xml:space="preserve">, </w:t>
      </w:r>
      <w:hyperlink w:anchor="P2865">
        <w:r w:rsidRPr="0064058C">
          <w:rPr>
            <w:rFonts w:ascii="Times New Roman" w:hAnsi="Times New Roman" w:cs="Times New Roman"/>
            <w:color w:val="000000" w:themeColor="text1"/>
            <w:sz w:val="26"/>
            <w:szCs w:val="26"/>
          </w:rPr>
          <w:t>15.9 пункта 15</w:t>
        </w:r>
      </w:hyperlink>
      <w:r w:rsidRPr="0064058C">
        <w:rPr>
          <w:rFonts w:ascii="Times New Roman" w:hAnsi="Times New Roman" w:cs="Times New Roman"/>
          <w:color w:val="000000" w:themeColor="text1"/>
          <w:sz w:val="26"/>
          <w:szCs w:val="26"/>
        </w:rPr>
        <w:t xml:space="preserve"> настоящего Порядка.</w:t>
      </w:r>
    </w:p>
    <w:p w14:paraId="07E94769" w14:textId="77777777" w:rsidR="00101EB9" w:rsidRPr="0064058C" w:rsidRDefault="00101EB9" w:rsidP="00CB2279">
      <w:pPr>
        <w:pStyle w:val="ConsPlusNormal"/>
        <w:widowControl w:val="0"/>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В заявлении молодая семья дает письменное согласие на получение социальной выплаты в порядке и на условиях, которые указаны в уведомлении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lastRenderedPageBreak/>
        <w:t>о необходимости предоставления документов для получения Свидетельства.</w:t>
      </w:r>
    </w:p>
    <w:p w14:paraId="1B653ED2"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Управление организует работу по проверке сведений, содержащихся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в документах, представленных молодой семьей.</w:t>
      </w:r>
    </w:p>
    <w:p w14:paraId="1627B032"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Основаниями для отказа в выдаче Свидетельства являются нарушение установленного настоящим пунктом 15-дневного срока представления необходимых документов для получения Свидетельства, непредставление или представление не в полном объеме указанных документов, недостоверность сведений, содержащихся в представленных документах, а также несоответствие жилого помещения, приобретенного (построенного) с помощью заемных средств, требованиям </w:t>
      </w:r>
      <w:hyperlink w:anchor="P2937">
        <w:r w:rsidRPr="0064058C">
          <w:rPr>
            <w:rFonts w:ascii="Times New Roman" w:hAnsi="Times New Roman" w:cs="Times New Roman"/>
            <w:color w:val="000000" w:themeColor="text1"/>
            <w:sz w:val="26"/>
            <w:szCs w:val="26"/>
          </w:rPr>
          <w:t>пункта 33</w:t>
        </w:r>
      </w:hyperlink>
      <w:r w:rsidRPr="0064058C">
        <w:rPr>
          <w:rFonts w:ascii="Times New Roman" w:hAnsi="Times New Roman" w:cs="Times New Roman"/>
          <w:color w:val="000000" w:themeColor="text1"/>
          <w:sz w:val="26"/>
          <w:szCs w:val="26"/>
        </w:rPr>
        <w:t xml:space="preserve"> настоящего Порядка.</w:t>
      </w:r>
    </w:p>
    <w:p w14:paraId="0B9F2098"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31. При возникновении у молодой семьи - участницы мероприятия обстоятельств, потребовавших замены выданного Свидетельства, молодая семья представляет в Управление заявление о его замене с указанием обстоятельств, потребовавших такой замены, и приложением документов, подтверждающих эти обстоятельства.</w:t>
      </w:r>
    </w:p>
    <w:p w14:paraId="72B2240F"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К указанным обстоятельствам относятся утрата (хищение) или порча Свидетельства, уважительные причины, не позволившие молодой семье представить Свидетельство в банк, отобранный для обслуживания средств, предоставляемых в качестве социальных выплат, выделяемых молодым семьям </w:t>
      </w:r>
      <w:r w:rsidR="00CB2279">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участникам мероприятия (далее - Банк), в установленный срок.</w:t>
      </w:r>
    </w:p>
    <w:p w14:paraId="371E402C"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В течение 10 рабочих дней от даты получения заявления Управление выдает новое Свидетельство, в котором указываются размер социальной выплаты, предусмотренный в замененном Свидетельстве, и срок действия, соответствующий оставшемуся сроку действия.</w:t>
      </w:r>
    </w:p>
    <w:p w14:paraId="1E90A10B"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32. Социальная выплата предоставляется владельцу Свидетельства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в безналичной форме путем зачисления соответствующих средств на его банковский счет, открытый в Банке, на основании заявки Банка на перечисление бюджетных средств.</w:t>
      </w:r>
    </w:p>
    <w:p w14:paraId="2D7EDA4B"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Владелец Свидетельства (далее </w:t>
      </w:r>
      <w:r w:rsidR="00CB2279">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Распорядитель счета) в течение 1 месяца со дня его выдачи сдает Свидетельство в Банк.</w:t>
      </w:r>
    </w:p>
    <w:p w14:paraId="76894B08" w14:textId="77777777" w:rsidR="00101EB9" w:rsidRPr="0064058C" w:rsidRDefault="00101EB9" w:rsidP="00CB2279">
      <w:pPr>
        <w:pStyle w:val="ConsPlusNormal"/>
        <w:widowControl w:val="0"/>
        <w:spacing w:line="360" w:lineRule="auto"/>
        <w:ind w:firstLine="709"/>
        <w:jc w:val="both"/>
        <w:rPr>
          <w:rFonts w:ascii="Times New Roman" w:hAnsi="Times New Roman" w:cs="Times New Roman"/>
          <w:color w:val="000000" w:themeColor="text1"/>
          <w:sz w:val="26"/>
          <w:szCs w:val="26"/>
        </w:rPr>
      </w:pPr>
      <w:bookmarkStart w:id="26" w:name="P2937"/>
      <w:bookmarkEnd w:id="26"/>
      <w:r w:rsidRPr="0064058C">
        <w:rPr>
          <w:rFonts w:ascii="Times New Roman" w:hAnsi="Times New Roman" w:cs="Times New Roman"/>
          <w:color w:val="000000" w:themeColor="text1"/>
          <w:sz w:val="26"/>
          <w:szCs w:val="26"/>
        </w:rPr>
        <w:t xml:space="preserve">33. Распорядитель счета имеет право использовать социальную выплату для приобретения у любых физических лиц, за исключением указанных в </w:t>
      </w:r>
      <w:hyperlink w:anchor="P2815">
        <w:r w:rsidRPr="0064058C">
          <w:rPr>
            <w:rFonts w:ascii="Times New Roman" w:hAnsi="Times New Roman" w:cs="Times New Roman"/>
            <w:color w:val="000000" w:themeColor="text1"/>
            <w:sz w:val="26"/>
            <w:szCs w:val="26"/>
          </w:rPr>
          <w:t>пункте 3</w:t>
        </w:r>
      </w:hyperlink>
      <w:r w:rsidRPr="0064058C">
        <w:rPr>
          <w:rFonts w:ascii="Times New Roman" w:hAnsi="Times New Roman" w:cs="Times New Roman"/>
          <w:color w:val="000000" w:themeColor="text1"/>
          <w:sz w:val="26"/>
          <w:szCs w:val="26"/>
        </w:rPr>
        <w:t xml:space="preserve"> настоящего Порядка, и (или) юридических лиц жилого помещения как на </w:t>
      </w:r>
      <w:r w:rsidRPr="0064058C">
        <w:rPr>
          <w:rFonts w:ascii="Times New Roman" w:hAnsi="Times New Roman" w:cs="Times New Roman"/>
          <w:color w:val="000000" w:themeColor="text1"/>
          <w:sz w:val="26"/>
          <w:szCs w:val="26"/>
        </w:rPr>
        <w:lastRenderedPageBreak/>
        <w:t xml:space="preserve">первичном, так и на вторичном рынке жилья, уплаты цены договора участия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в долевом строительстве, предусматривающего в качестве объекта долевого строительства жилое помещение, или создания объекта индивидуального жилищного строительства, отвечающих установленным санитарным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и техническим требованиям, благоустроенных применительно к условиям населенного пункта, выбранного для постоянного проживания, в котором приобретается (строится) жилое помещение.</w:t>
      </w:r>
    </w:p>
    <w:p w14:paraId="0C105F4E"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Приобретаемое жилое помещение, в том числе являющееся объектом долевого строительства (создаваемый объект индивидуального жилищного строительства), должно находиться на территории Приморского края.</w:t>
      </w:r>
    </w:p>
    <w:p w14:paraId="6B24EE4D"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В случае использования социальной выплаты в соответствии с </w:t>
      </w:r>
      <w:hyperlink w:anchor="P2806">
        <w:r w:rsidRPr="0064058C">
          <w:rPr>
            <w:rFonts w:ascii="Times New Roman" w:hAnsi="Times New Roman" w:cs="Times New Roman"/>
            <w:color w:val="000000" w:themeColor="text1"/>
            <w:sz w:val="26"/>
            <w:szCs w:val="26"/>
          </w:rPr>
          <w:t>подпунктами 2.1</w:t>
        </w:r>
      </w:hyperlink>
      <w:r w:rsidR="00CB2279">
        <w:rPr>
          <w:rFonts w:ascii="Times New Roman" w:hAnsi="Times New Roman" w:cs="Times New Roman"/>
          <w:color w:val="000000" w:themeColor="text1"/>
          <w:sz w:val="26"/>
          <w:szCs w:val="26"/>
        </w:rPr>
        <w:sym w:font="Symbol" w:char="F02D"/>
      </w:r>
      <w:hyperlink w:anchor="P2810">
        <w:r w:rsidRPr="0064058C">
          <w:rPr>
            <w:rFonts w:ascii="Times New Roman" w:hAnsi="Times New Roman" w:cs="Times New Roman"/>
            <w:color w:val="000000" w:themeColor="text1"/>
            <w:sz w:val="26"/>
            <w:szCs w:val="26"/>
          </w:rPr>
          <w:t>2.5</w:t>
        </w:r>
      </w:hyperlink>
      <w:r w:rsidRPr="0064058C">
        <w:rPr>
          <w:rFonts w:ascii="Times New Roman" w:hAnsi="Times New Roman" w:cs="Times New Roman"/>
          <w:color w:val="000000" w:themeColor="text1"/>
          <w:sz w:val="26"/>
          <w:szCs w:val="26"/>
        </w:rPr>
        <w:t xml:space="preserve">, </w:t>
      </w:r>
      <w:hyperlink w:anchor="P2812">
        <w:r w:rsidRPr="0064058C">
          <w:rPr>
            <w:rFonts w:ascii="Times New Roman" w:hAnsi="Times New Roman" w:cs="Times New Roman"/>
            <w:color w:val="000000" w:themeColor="text1"/>
            <w:sz w:val="26"/>
            <w:szCs w:val="26"/>
          </w:rPr>
          <w:t>2.7</w:t>
        </w:r>
      </w:hyperlink>
      <w:r w:rsidRPr="0064058C">
        <w:rPr>
          <w:rFonts w:ascii="Times New Roman" w:hAnsi="Times New Roman" w:cs="Times New Roman"/>
          <w:color w:val="000000" w:themeColor="text1"/>
          <w:sz w:val="26"/>
          <w:szCs w:val="26"/>
        </w:rPr>
        <w:t xml:space="preserve">, </w:t>
      </w:r>
      <w:hyperlink w:anchor="P2813">
        <w:r w:rsidRPr="0064058C">
          <w:rPr>
            <w:rFonts w:ascii="Times New Roman" w:hAnsi="Times New Roman" w:cs="Times New Roman"/>
            <w:color w:val="000000" w:themeColor="text1"/>
            <w:sz w:val="26"/>
            <w:szCs w:val="26"/>
          </w:rPr>
          <w:t>2.8 пункта 2</w:t>
        </w:r>
      </w:hyperlink>
      <w:r w:rsidRPr="0064058C">
        <w:rPr>
          <w:rFonts w:ascii="Times New Roman" w:hAnsi="Times New Roman" w:cs="Times New Roman"/>
          <w:color w:val="000000" w:themeColor="text1"/>
          <w:sz w:val="26"/>
          <w:szCs w:val="26"/>
        </w:rPr>
        <w:t xml:space="preserve"> настоящего Порядка общая площадь приобретаемого жилого помещения (строящегося жилого дома, жилого помещения, являющегося объектом долевого строительства)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
    <w:p w14:paraId="02D6FE4E"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В случае использования социальной выплаты в соответствии с </w:t>
      </w:r>
      <w:hyperlink w:anchor="P2811">
        <w:r w:rsidRPr="0064058C">
          <w:rPr>
            <w:rFonts w:ascii="Times New Roman" w:hAnsi="Times New Roman" w:cs="Times New Roman"/>
            <w:color w:val="000000" w:themeColor="text1"/>
            <w:sz w:val="26"/>
            <w:szCs w:val="26"/>
          </w:rPr>
          <w:t>подпунктом 2.6 пункта 2</w:t>
        </w:r>
      </w:hyperlink>
      <w:r w:rsidRPr="0064058C">
        <w:rPr>
          <w:rFonts w:ascii="Times New Roman" w:hAnsi="Times New Roman" w:cs="Times New Roman"/>
          <w:color w:val="000000" w:themeColor="text1"/>
          <w:sz w:val="26"/>
          <w:szCs w:val="26"/>
        </w:rPr>
        <w:t xml:space="preserve"> настоящего Порядка общая площадь приобретаемого жилого помещения (строящегося жилого дома) в расчете на каждого члена молодой семьи на дату государственной регистрации права собственности на такое жилое помещение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
    <w:p w14:paraId="0CE6B368"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В случае использования социальной выплаты в соответствии с </w:t>
      </w:r>
      <w:hyperlink w:anchor="P2814">
        <w:r w:rsidRPr="0064058C">
          <w:rPr>
            <w:rFonts w:ascii="Times New Roman" w:hAnsi="Times New Roman" w:cs="Times New Roman"/>
            <w:color w:val="000000" w:themeColor="text1"/>
            <w:sz w:val="26"/>
            <w:szCs w:val="26"/>
          </w:rPr>
          <w:t>подпунктом 2.9 пункта 2</w:t>
        </w:r>
      </w:hyperlink>
      <w:r w:rsidRPr="0064058C">
        <w:rPr>
          <w:rFonts w:ascii="Times New Roman" w:hAnsi="Times New Roman" w:cs="Times New Roman"/>
          <w:color w:val="000000" w:themeColor="text1"/>
          <w:sz w:val="26"/>
          <w:szCs w:val="26"/>
        </w:rPr>
        <w:t xml:space="preserve"> настоящего Порядка общая площадь жилого помещения, являющегося объектом долевого строительства, в расчете на каждого члена молодой семьи на дату государственной регистрации договора участия в долевом строительстве (договора уступки прав требований по договору участия в долевом строительстве) не может быть меньше учетной нормы общей площади жилого помещения, установленной органами местного самоуправления в целях принятия граждан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lastRenderedPageBreak/>
        <w:t xml:space="preserve">на учет в качестве нуждающихся в жилых помещениях в месте приобретения строящегося жилого помещения, являющегося объектом долевого строительства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по договору участия в долевом строительстве.</w:t>
      </w:r>
    </w:p>
    <w:p w14:paraId="097D51B0"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Молодые семьи </w:t>
      </w:r>
      <w:r w:rsidR="00CB2279">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участники мероприятия могут привлекать в целях приобретения жилого помещения (строительства жилого дома, уплаты цены договора участия в долевом строительстве (договора уступки прав требований по договору участия в долевом строительстве) собственные средства, средства материнского (семейного) капитала, средства кредитов или займов, предоставляемых любыми организациями и (или) физическими лицами, и средства, предоставляемые при реализации мер государственной поддержки семей, имеющих детей, в части погашения обязательств по ипотечным жилищным кредитам, предусмотренных Федеральным </w:t>
      </w:r>
      <w:hyperlink r:id="rId27">
        <w:r w:rsidRPr="0064058C">
          <w:rPr>
            <w:rFonts w:ascii="Times New Roman" w:hAnsi="Times New Roman" w:cs="Times New Roman"/>
            <w:color w:val="000000" w:themeColor="text1"/>
            <w:sz w:val="26"/>
            <w:szCs w:val="26"/>
          </w:rPr>
          <w:t>законом</w:t>
        </w:r>
      </w:hyperlink>
      <w:r w:rsidRPr="0064058C">
        <w:rPr>
          <w:rFonts w:ascii="Times New Roman" w:hAnsi="Times New Roman" w:cs="Times New Roman"/>
          <w:color w:val="000000" w:themeColor="text1"/>
          <w:sz w:val="26"/>
          <w:szCs w:val="26"/>
        </w:rPr>
        <w:t xml:space="preserve"> от 03.07.2019 </w:t>
      </w:r>
      <w:r w:rsidR="003D4378" w:rsidRPr="0064058C">
        <w:rPr>
          <w:rFonts w:ascii="Times New Roman" w:hAnsi="Times New Roman" w:cs="Times New Roman"/>
          <w:color w:val="000000" w:themeColor="text1"/>
          <w:sz w:val="26"/>
          <w:szCs w:val="26"/>
        </w:rPr>
        <w:t xml:space="preserve">№ </w:t>
      </w:r>
      <w:r w:rsidRPr="0064058C">
        <w:rPr>
          <w:rFonts w:ascii="Times New Roman" w:hAnsi="Times New Roman" w:cs="Times New Roman"/>
          <w:color w:val="000000" w:themeColor="text1"/>
          <w:sz w:val="26"/>
          <w:szCs w:val="26"/>
        </w:rPr>
        <w:t xml:space="preserve">157-ФЗ </w:t>
      </w:r>
      <w:r w:rsidR="00CB2279">
        <w:rPr>
          <w:rFonts w:ascii="Times New Roman" w:hAnsi="Times New Roman" w:cs="Times New Roman"/>
          <w:color w:val="000000" w:themeColor="text1"/>
          <w:sz w:val="26"/>
          <w:szCs w:val="26"/>
        </w:rPr>
        <w:br/>
      </w:r>
      <w:r w:rsidR="003D4378" w:rsidRPr="0064058C">
        <w:rPr>
          <w:rFonts w:ascii="Times New Roman" w:hAnsi="Times New Roman" w:cs="Times New Roman"/>
          <w:color w:val="000000" w:themeColor="text1"/>
          <w:sz w:val="26"/>
          <w:szCs w:val="26"/>
        </w:rPr>
        <w:t>«</w:t>
      </w:r>
      <w:r w:rsidRPr="0064058C">
        <w:rPr>
          <w:rFonts w:ascii="Times New Roman" w:hAnsi="Times New Roman" w:cs="Times New Roman"/>
          <w:color w:val="000000" w:themeColor="text1"/>
          <w:sz w:val="26"/>
          <w:szCs w:val="26"/>
        </w:rPr>
        <w:t xml:space="preserve">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w:t>
      </w:r>
      <w:r w:rsidR="003D4378" w:rsidRPr="0064058C">
        <w:rPr>
          <w:rFonts w:ascii="Times New Roman" w:hAnsi="Times New Roman" w:cs="Times New Roman"/>
          <w:color w:val="000000" w:themeColor="text1"/>
          <w:sz w:val="26"/>
          <w:szCs w:val="26"/>
        </w:rPr>
        <w:t>«</w:t>
      </w:r>
      <w:r w:rsidRPr="0064058C">
        <w:rPr>
          <w:rFonts w:ascii="Times New Roman" w:hAnsi="Times New Roman" w:cs="Times New Roman"/>
          <w:color w:val="000000" w:themeColor="text1"/>
          <w:sz w:val="26"/>
          <w:szCs w:val="26"/>
        </w:rPr>
        <w:t>Об актах гражданского состояния</w:t>
      </w:r>
      <w:r w:rsidR="003D4378" w:rsidRPr="0064058C">
        <w:rPr>
          <w:rFonts w:ascii="Times New Roman" w:hAnsi="Times New Roman" w:cs="Times New Roman"/>
          <w:color w:val="000000" w:themeColor="text1"/>
          <w:sz w:val="26"/>
          <w:szCs w:val="26"/>
        </w:rPr>
        <w:t>»</w:t>
      </w:r>
      <w:r w:rsidRPr="0064058C">
        <w:rPr>
          <w:rFonts w:ascii="Times New Roman" w:hAnsi="Times New Roman" w:cs="Times New Roman"/>
          <w:color w:val="000000" w:themeColor="text1"/>
          <w:sz w:val="26"/>
          <w:szCs w:val="26"/>
        </w:rPr>
        <w:t>.</w:t>
      </w:r>
    </w:p>
    <w:p w14:paraId="27B37A30"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34. Для оплаты приобретаемого жилого помещения по договору купли-продажи жилого помещения или строительства индивидуального жилого дома Распорядитель счета представляет в Банк договор банковского счета, договор купли-продажи жилого помещения либо договор строительного подряда, свидетельство о государственной регистрации права собственности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на приобретаемое жилое помещение (построенный жилой дом) либо выписку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из Единого государственного реестра недвижимости о зарегистрированном праве на жилое помещение, документы, подтверждающие наличие достаточных средств для оплаты приобретаемого жилого помещения или строящегося жилого дома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в части, превышающей размер предоставляемой социальной выплаты.</w:t>
      </w:r>
    </w:p>
    <w:p w14:paraId="2B6342EE"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В договоре купли-продажи жилого помещения или договоре строительного подряда указываются реквизиты Свидетельства (номер, дата выдачи, орган, выдавший Свидетельство) и банковского счета (банковских счетов), с которого (которых) будут осуществляться операции по оплате жилого помещения или жилого дома, приобретаемого или строящегося на основании этого договора купли-продажи жилого помещения или договора строительного подряда, а также определяется порядок уплаты суммы, превышающей размер предоставляемой социальной выплаты.</w:t>
      </w:r>
    </w:p>
    <w:p w14:paraId="1A0B7FF3"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lastRenderedPageBreak/>
        <w:t>В случае приобретения Распорядителем счета индивидуального жилого дома договор купли-продажи может предусматривать приобретение земельного участка, занятого приобретаемым индивидуальным жилым домом и необходимого для его использования.</w:t>
      </w:r>
    </w:p>
    <w:p w14:paraId="46385ECD"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35. В случае приобретения жилого помещения уполномоченной организацией, осуществляющей оказание услуг для молодых семей - участников мероприятия, Распорядитель счета представляет в Банк договор банковского счета и договор с вышеуказанной организацией.</w:t>
      </w:r>
    </w:p>
    <w:p w14:paraId="7B99A9EC"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В договоре с уполномоченной организацией, осуществляющей оказание услуг для молодых семей - участников мероприятия, указываются реквизиты Свидетельства (номер, дата выдачи, орган, выдавший Свидетельство) уполномоченной организации и ее банковского счета (банковских счетов), а также определяется порядок уплаты суммы, превышающей размер предоставляемой социальной выплаты, необходимой для приобретения жилого помещения на первичном рынке жилья.</w:t>
      </w:r>
    </w:p>
    <w:p w14:paraId="5118BF90"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36. В случае использования социальной выплаты на цели, предусмотренные </w:t>
      </w:r>
      <w:hyperlink w:anchor="P2809">
        <w:r w:rsidRPr="0064058C">
          <w:rPr>
            <w:rFonts w:ascii="Times New Roman" w:hAnsi="Times New Roman" w:cs="Times New Roman"/>
            <w:color w:val="000000" w:themeColor="text1"/>
            <w:sz w:val="26"/>
            <w:szCs w:val="26"/>
          </w:rPr>
          <w:t>подпунктами 2.4</w:t>
        </w:r>
      </w:hyperlink>
      <w:r w:rsidRPr="0064058C">
        <w:rPr>
          <w:rFonts w:ascii="Times New Roman" w:hAnsi="Times New Roman" w:cs="Times New Roman"/>
          <w:color w:val="000000" w:themeColor="text1"/>
          <w:sz w:val="26"/>
          <w:szCs w:val="26"/>
        </w:rPr>
        <w:t xml:space="preserve">, </w:t>
      </w:r>
      <w:hyperlink w:anchor="P2813">
        <w:r w:rsidRPr="0064058C">
          <w:rPr>
            <w:rFonts w:ascii="Times New Roman" w:hAnsi="Times New Roman" w:cs="Times New Roman"/>
            <w:color w:val="000000" w:themeColor="text1"/>
            <w:sz w:val="26"/>
            <w:szCs w:val="26"/>
          </w:rPr>
          <w:t>2.8 пункта 2</w:t>
        </w:r>
      </w:hyperlink>
      <w:r w:rsidRPr="0064058C">
        <w:rPr>
          <w:rFonts w:ascii="Times New Roman" w:hAnsi="Times New Roman" w:cs="Times New Roman"/>
          <w:color w:val="000000" w:themeColor="text1"/>
          <w:sz w:val="26"/>
          <w:szCs w:val="26"/>
        </w:rPr>
        <w:t xml:space="preserve"> настоящего Порядка, Распорядитель счета представляет в Банк:</w:t>
      </w:r>
    </w:p>
    <w:p w14:paraId="3D79E8D4"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27" w:name="P2949"/>
      <w:bookmarkEnd w:id="27"/>
      <w:r w:rsidRPr="0064058C">
        <w:rPr>
          <w:rFonts w:ascii="Times New Roman" w:hAnsi="Times New Roman" w:cs="Times New Roman"/>
          <w:color w:val="000000" w:themeColor="text1"/>
          <w:sz w:val="26"/>
          <w:szCs w:val="26"/>
        </w:rPr>
        <w:t>36.1 договор банковского счета;</w:t>
      </w:r>
    </w:p>
    <w:p w14:paraId="08E5EDFA"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36.2 договор жилищного кредита;</w:t>
      </w:r>
    </w:p>
    <w:p w14:paraId="77E744F1"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36.3 договор купли-продажи жилого помещения, прошедший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в установленном порядке государственную регистрацию, - в случае приобретения жилого помещения по договору купли-продажи;</w:t>
      </w:r>
    </w:p>
    <w:p w14:paraId="7E4CC96F"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36.4 договор строительного подряда, предусматривающий информацию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об общей площади жилого дома, планируемого к строительству, и расчет стоимости производимых работ по строительству жилого дома - в случае строительства индивидуального жилого дома;</w:t>
      </w:r>
    </w:p>
    <w:p w14:paraId="62D89923"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28" w:name="P2953"/>
      <w:bookmarkEnd w:id="28"/>
      <w:r w:rsidRPr="0064058C">
        <w:rPr>
          <w:rFonts w:ascii="Times New Roman" w:hAnsi="Times New Roman" w:cs="Times New Roman"/>
          <w:color w:val="000000" w:themeColor="text1"/>
          <w:sz w:val="26"/>
          <w:szCs w:val="26"/>
        </w:rPr>
        <w:t xml:space="preserve">36.5 договор участия в долевом строительстве (договор уступки прав требований по договору участия в долевом строительстве) </w:t>
      </w:r>
      <w:r w:rsidR="00CB2279">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в случае использования жилищного кредита для уплаты цены договора участия в долевом строительстве (договора уступки прав требований по договору участия в долевом строительстве).</w:t>
      </w:r>
    </w:p>
    <w:p w14:paraId="2A77D09F"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lastRenderedPageBreak/>
        <w:t xml:space="preserve">37. В случае использования социальной выплаты на цели, предусмотренные </w:t>
      </w:r>
      <w:hyperlink w:anchor="P2811">
        <w:r w:rsidRPr="0064058C">
          <w:rPr>
            <w:rFonts w:ascii="Times New Roman" w:hAnsi="Times New Roman" w:cs="Times New Roman"/>
            <w:color w:val="000000" w:themeColor="text1"/>
            <w:sz w:val="26"/>
            <w:szCs w:val="26"/>
          </w:rPr>
          <w:t>подпунктами 2.6</w:t>
        </w:r>
      </w:hyperlink>
      <w:r w:rsidRPr="0064058C">
        <w:rPr>
          <w:rFonts w:ascii="Times New Roman" w:hAnsi="Times New Roman" w:cs="Times New Roman"/>
          <w:color w:val="000000" w:themeColor="text1"/>
          <w:sz w:val="26"/>
          <w:szCs w:val="26"/>
        </w:rPr>
        <w:t xml:space="preserve">, </w:t>
      </w:r>
      <w:hyperlink w:anchor="P2814">
        <w:r w:rsidRPr="0064058C">
          <w:rPr>
            <w:rFonts w:ascii="Times New Roman" w:hAnsi="Times New Roman" w:cs="Times New Roman"/>
            <w:color w:val="000000" w:themeColor="text1"/>
            <w:sz w:val="26"/>
            <w:szCs w:val="26"/>
          </w:rPr>
          <w:t>2.9 пункта 2</w:t>
        </w:r>
      </w:hyperlink>
      <w:r w:rsidRPr="0064058C">
        <w:rPr>
          <w:rFonts w:ascii="Times New Roman" w:hAnsi="Times New Roman" w:cs="Times New Roman"/>
          <w:color w:val="000000" w:themeColor="text1"/>
          <w:sz w:val="26"/>
          <w:szCs w:val="26"/>
        </w:rPr>
        <w:t xml:space="preserve"> настоящего Порядка, Распорядитель счета представляет в Банк следующие документы:</w:t>
      </w:r>
    </w:p>
    <w:p w14:paraId="518B35BC"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29" w:name="P2955"/>
      <w:bookmarkEnd w:id="29"/>
      <w:r w:rsidRPr="0064058C">
        <w:rPr>
          <w:rFonts w:ascii="Times New Roman" w:hAnsi="Times New Roman" w:cs="Times New Roman"/>
          <w:color w:val="000000" w:themeColor="text1"/>
          <w:sz w:val="26"/>
          <w:szCs w:val="26"/>
        </w:rPr>
        <w:t>37.1 договор банковского счета;</w:t>
      </w:r>
    </w:p>
    <w:p w14:paraId="64993C32"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37.2 договор жилищного кредита;</w:t>
      </w:r>
    </w:p>
    <w:p w14:paraId="65A72E44"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30" w:name="P2957"/>
      <w:bookmarkEnd w:id="30"/>
      <w:r w:rsidRPr="0064058C">
        <w:rPr>
          <w:rFonts w:ascii="Times New Roman" w:hAnsi="Times New Roman" w:cs="Times New Roman"/>
          <w:color w:val="000000" w:themeColor="text1"/>
          <w:sz w:val="26"/>
          <w:szCs w:val="26"/>
        </w:rPr>
        <w:t xml:space="preserve">37.3 договор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по кредиту (займу) на погашение ранее предоставленного жилищного кредита;</w:t>
      </w:r>
    </w:p>
    <w:p w14:paraId="59A6DA51"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37.4 выписку (выписки) из Единого государственного реестра недвижимости о правах на приобретенное жилое помещение или документы на строительство при незавершенном строительстве жилого дома - в случае использования социальной выплаты в соответствии с </w:t>
      </w:r>
      <w:hyperlink w:anchor="P2811">
        <w:r w:rsidRPr="0064058C">
          <w:rPr>
            <w:rFonts w:ascii="Times New Roman" w:hAnsi="Times New Roman" w:cs="Times New Roman"/>
            <w:color w:val="000000" w:themeColor="text1"/>
            <w:sz w:val="26"/>
            <w:szCs w:val="26"/>
          </w:rPr>
          <w:t>подпунктом 2.6 пункта 2</w:t>
        </w:r>
      </w:hyperlink>
      <w:r w:rsidRPr="0064058C">
        <w:rPr>
          <w:rFonts w:ascii="Times New Roman" w:hAnsi="Times New Roman" w:cs="Times New Roman"/>
          <w:color w:val="000000" w:themeColor="text1"/>
          <w:sz w:val="26"/>
          <w:szCs w:val="26"/>
        </w:rPr>
        <w:t xml:space="preserve"> настоящего Порядка;</w:t>
      </w:r>
    </w:p>
    <w:p w14:paraId="711239AD"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31" w:name="P2959"/>
      <w:bookmarkEnd w:id="31"/>
      <w:r w:rsidRPr="0064058C">
        <w:rPr>
          <w:rFonts w:ascii="Times New Roman" w:hAnsi="Times New Roman" w:cs="Times New Roman"/>
          <w:color w:val="000000" w:themeColor="text1"/>
          <w:sz w:val="26"/>
          <w:szCs w:val="26"/>
        </w:rPr>
        <w:t xml:space="preserve">37.5 договор участия в долевом строительстве, содержащий одно из условий привлечения денежных средств участников долевого строительства, установленных </w:t>
      </w:r>
      <w:hyperlink r:id="rId28">
        <w:r w:rsidRPr="0064058C">
          <w:rPr>
            <w:rFonts w:ascii="Times New Roman" w:hAnsi="Times New Roman" w:cs="Times New Roman"/>
            <w:color w:val="000000" w:themeColor="text1"/>
            <w:sz w:val="26"/>
            <w:szCs w:val="26"/>
          </w:rPr>
          <w:t>пунктом 5 части 4 статьи 4</w:t>
        </w:r>
      </w:hyperlink>
      <w:r w:rsidRPr="0064058C">
        <w:rPr>
          <w:rFonts w:ascii="Times New Roman" w:hAnsi="Times New Roman" w:cs="Times New Roman"/>
          <w:color w:val="000000" w:themeColor="text1"/>
          <w:sz w:val="26"/>
          <w:szCs w:val="26"/>
        </w:rPr>
        <w:t xml:space="preserve"> Федерального закона от 30.12.2004 </w:t>
      </w:r>
      <w:r w:rsidR="00CB2279">
        <w:rPr>
          <w:rFonts w:ascii="Times New Roman" w:hAnsi="Times New Roman" w:cs="Times New Roman"/>
          <w:color w:val="000000" w:themeColor="text1"/>
          <w:sz w:val="26"/>
          <w:szCs w:val="26"/>
        </w:rPr>
        <w:br/>
      </w:r>
      <w:r w:rsidR="003D4378" w:rsidRPr="0064058C">
        <w:rPr>
          <w:rFonts w:ascii="Times New Roman" w:hAnsi="Times New Roman" w:cs="Times New Roman"/>
          <w:color w:val="000000" w:themeColor="text1"/>
          <w:sz w:val="26"/>
          <w:szCs w:val="26"/>
        </w:rPr>
        <w:t>№</w:t>
      </w:r>
      <w:r w:rsidRPr="0064058C">
        <w:rPr>
          <w:rFonts w:ascii="Times New Roman" w:hAnsi="Times New Roman" w:cs="Times New Roman"/>
          <w:color w:val="000000" w:themeColor="text1"/>
          <w:sz w:val="26"/>
          <w:szCs w:val="26"/>
        </w:rPr>
        <w:t xml:space="preserve"> 214-ФЗ </w:t>
      </w:r>
      <w:r w:rsidR="003D4378" w:rsidRPr="0064058C">
        <w:rPr>
          <w:rFonts w:ascii="Times New Roman" w:hAnsi="Times New Roman" w:cs="Times New Roman"/>
          <w:color w:val="000000" w:themeColor="text1"/>
          <w:sz w:val="26"/>
          <w:szCs w:val="26"/>
        </w:rPr>
        <w:t>«</w:t>
      </w:r>
      <w:r w:rsidRPr="0064058C">
        <w:rPr>
          <w:rFonts w:ascii="Times New Roman" w:hAnsi="Times New Roman" w:cs="Times New Roman"/>
          <w:color w:val="000000" w:themeColor="text1"/>
          <w:sz w:val="26"/>
          <w:szCs w:val="26"/>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3D4378" w:rsidRPr="0064058C">
        <w:rPr>
          <w:rFonts w:ascii="Times New Roman" w:hAnsi="Times New Roman" w:cs="Times New Roman"/>
          <w:color w:val="000000" w:themeColor="text1"/>
          <w:sz w:val="26"/>
          <w:szCs w:val="26"/>
        </w:rPr>
        <w:t>»</w:t>
      </w:r>
      <w:r w:rsidRPr="0064058C">
        <w:rPr>
          <w:rFonts w:ascii="Times New Roman" w:hAnsi="Times New Roman" w:cs="Times New Roman"/>
          <w:color w:val="000000" w:themeColor="text1"/>
          <w:sz w:val="26"/>
          <w:szCs w:val="26"/>
        </w:rPr>
        <w:t xml:space="preserve"> (договор уступки прав требований по договору участия в долевом строительстве) - в случае использования социальной выплаты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в соответствии с </w:t>
      </w:r>
      <w:hyperlink w:anchor="P2814">
        <w:r w:rsidRPr="0064058C">
          <w:rPr>
            <w:rFonts w:ascii="Times New Roman" w:hAnsi="Times New Roman" w:cs="Times New Roman"/>
            <w:color w:val="000000" w:themeColor="text1"/>
            <w:sz w:val="26"/>
            <w:szCs w:val="26"/>
          </w:rPr>
          <w:t>подпунктом 2.9 пункта 2</w:t>
        </w:r>
      </w:hyperlink>
      <w:r w:rsidRPr="0064058C">
        <w:rPr>
          <w:rFonts w:ascii="Times New Roman" w:hAnsi="Times New Roman" w:cs="Times New Roman"/>
          <w:color w:val="000000" w:themeColor="text1"/>
          <w:sz w:val="26"/>
          <w:szCs w:val="26"/>
        </w:rPr>
        <w:t xml:space="preserve"> настоящего Порядка, если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не осуществлена государственная регистрация прав собственности членов молодой семьи на жилое помещение, являющееся объектом долевого строительства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по договору участия в долевом строительстве;</w:t>
      </w:r>
    </w:p>
    <w:p w14:paraId="633BA366"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37.6 договор участия в долевом строительстве (договор уступки прав требований по договору участия в долевом строительстве) и выписка (выписки)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из Единого государственного реестра недвижимости, подтверждающая право собственности членов молодой семьи на жилое помещение, </w:t>
      </w:r>
      <w:r w:rsidR="00CB2279">
        <w:rPr>
          <w:rFonts w:ascii="Times New Roman" w:hAnsi="Times New Roman" w:cs="Times New Roman"/>
          <w:color w:val="000000" w:themeColor="text1"/>
          <w:sz w:val="26"/>
          <w:szCs w:val="26"/>
        </w:rPr>
        <w:sym w:font="Symbol" w:char="F02D"/>
      </w:r>
      <w:r w:rsidRPr="0064058C">
        <w:rPr>
          <w:rFonts w:ascii="Times New Roman" w:hAnsi="Times New Roman" w:cs="Times New Roman"/>
          <w:color w:val="000000" w:themeColor="text1"/>
          <w:sz w:val="26"/>
          <w:szCs w:val="26"/>
        </w:rPr>
        <w:t xml:space="preserve"> в случае использования социальной выплаты в соответствии с </w:t>
      </w:r>
      <w:hyperlink w:anchor="P2814">
        <w:r w:rsidRPr="0064058C">
          <w:rPr>
            <w:rFonts w:ascii="Times New Roman" w:hAnsi="Times New Roman" w:cs="Times New Roman"/>
            <w:color w:val="000000" w:themeColor="text1"/>
            <w:sz w:val="26"/>
            <w:szCs w:val="26"/>
          </w:rPr>
          <w:t>подпунктом 2.9 пункта 2</w:t>
        </w:r>
      </w:hyperlink>
      <w:r w:rsidRPr="0064058C">
        <w:rPr>
          <w:rFonts w:ascii="Times New Roman" w:hAnsi="Times New Roman" w:cs="Times New Roman"/>
          <w:color w:val="000000" w:themeColor="text1"/>
          <w:sz w:val="26"/>
          <w:szCs w:val="26"/>
        </w:rPr>
        <w:t xml:space="preserve"> настоящего Порядка, если осуществлена государственная регистрация прав собственности членов молодой семьи на указанное жилое помещение;</w:t>
      </w:r>
    </w:p>
    <w:p w14:paraId="01F85C25"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32" w:name="P2961"/>
      <w:bookmarkEnd w:id="32"/>
      <w:r w:rsidRPr="0064058C">
        <w:rPr>
          <w:rFonts w:ascii="Times New Roman" w:hAnsi="Times New Roman" w:cs="Times New Roman"/>
          <w:color w:val="000000" w:themeColor="text1"/>
          <w:sz w:val="26"/>
          <w:szCs w:val="26"/>
        </w:rPr>
        <w:t xml:space="preserve">37.7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w:t>
      </w:r>
      <w:r w:rsidRPr="0064058C">
        <w:rPr>
          <w:rFonts w:ascii="Times New Roman" w:hAnsi="Times New Roman" w:cs="Times New Roman"/>
          <w:color w:val="000000" w:themeColor="text1"/>
          <w:sz w:val="26"/>
          <w:szCs w:val="26"/>
        </w:rPr>
        <w:lastRenderedPageBreak/>
        <w:t>социальная выплата, и сумме задолженности по выплате процентов за пользование указанным жилищным кредитом или кредитом (займом).</w:t>
      </w:r>
    </w:p>
    <w:p w14:paraId="2FF3B3FC"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38. В случае направления социальной выплаты на цель, предусмотренную </w:t>
      </w:r>
      <w:hyperlink w:anchor="P2812">
        <w:r w:rsidRPr="0064058C">
          <w:rPr>
            <w:rFonts w:ascii="Times New Roman" w:hAnsi="Times New Roman" w:cs="Times New Roman"/>
            <w:color w:val="000000" w:themeColor="text1"/>
            <w:sz w:val="26"/>
            <w:szCs w:val="26"/>
          </w:rPr>
          <w:t>подпунктом 2.7 пункта 2</w:t>
        </w:r>
      </w:hyperlink>
      <w:r w:rsidRPr="0064058C">
        <w:rPr>
          <w:rFonts w:ascii="Times New Roman" w:hAnsi="Times New Roman" w:cs="Times New Roman"/>
          <w:color w:val="000000" w:themeColor="text1"/>
          <w:sz w:val="26"/>
          <w:szCs w:val="26"/>
        </w:rPr>
        <w:t xml:space="preserve"> настоящего Порядка, распорядитель счета представляет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в Банк следующие документы:</w:t>
      </w:r>
    </w:p>
    <w:p w14:paraId="334C9B66"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33" w:name="P2963"/>
      <w:bookmarkEnd w:id="33"/>
      <w:r w:rsidRPr="0064058C">
        <w:rPr>
          <w:rFonts w:ascii="Times New Roman" w:hAnsi="Times New Roman" w:cs="Times New Roman"/>
          <w:color w:val="000000" w:themeColor="text1"/>
          <w:sz w:val="26"/>
          <w:szCs w:val="26"/>
        </w:rPr>
        <w:t>38.1 договор банковского счета;</w:t>
      </w:r>
    </w:p>
    <w:p w14:paraId="1CF26229"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38.2 договор участия в долевом строительстве (договор уступки прав требований по договору участия в долевом строительстве и договор участия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в долевом строительстве);</w:t>
      </w:r>
    </w:p>
    <w:p w14:paraId="19AC8B06"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34" w:name="P2965"/>
      <w:bookmarkEnd w:id="34"/>
      <w:r w:rsidRPr="0064058C">
        <w:rPr>
          <w:rFonts w:ascii="Times New Roman" w:hAnsi="Times New Roman" w:cs="Times New Roman"/>
          <w:color w:val="000000" w:themeColor="text1"/>
          <w:sz w:val="26"/>
          <w:szCs w:val="26"/>
        </w:rPr>
        <w:t>38.3 документы, подтверждающие наличие достаточных средств для уплаты цены договора участия в долевом строительстве (договора уступки прав требований по договору участия в долевом строительстве) в части, превышающей размер предоставляемой социальной выплаты.</w:t>
      </w:r>
    </w:p>
    <w:p w14:paraId="0B5E2DA4"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В договоре участия в долевом строительстве (договоре уступки прав требований по договору участия в долевом строительстве) указываются реквизиты свидетельства о праве на получение социальной выплаты (номер, дата выдачи, орган, выдавший свидетельство) и банковского счета (банковских счетов), </w:t>
      </w:r>
      <w:r w:rsidR="00CB2279">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с которого (которых) будут осуществляться операции по уплате цены договора участия в долевом строительстве (договора уступки прав требований по договору участия в долевом строительстве), а также определяется порядок уплаты суммы, превышающей размер предоставляемой социальной выплаты.</w:t>
      </w:r>
    </w:p>
    <w:p w14:paraId="3709927E"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39. Указанные в </w:t>
      </w:r>
      <w:hyperlink w:anchor="P2949">
        <w:r w:rsidRPr="0064058C">
          <w:rPr>
            <w:rFonts w:ascii="Times New Roman" w:hAnsi="Times New Roman" w:cs="Times New Roman"/>
            <w:color w:val="000000" w:themeColor="text1"/>
            <w:sz w:val="26"/>
            <w:szCs w:val="26"/>
          </w:rPr>
          <w:t>подпунктах 36.1</w:t>
        </w:r>
      </w:hyperlink>
      <w:r w:rsidR="00CB2279">
        <w:rPr>
          <w:rFonts w:ascii="Times New Roman" w:hAnsi="Times New Roman" w:cs="Times New Roman"/>
          <w:color w:val="000000" w:themeColor="text1"/>
          <w:sz w:val="26"/>
          <w:szCs w:val="26"/>
        </w:rPr>
        <w:sym w:font="Symbol" w:char="F02D"/>
      </w:r>
      <w:hyperlink w:anchor="P2953">
        <w:r w:rsidRPr="0064058C">
          <w:rPr>
            <w:rFonts w:ascii="Times New Roman" w:hAnsi="Times New Roman" w:cs="Times New Roman"/>
            <w:color w:val="000000" w:themeColor="text1"/>
            <w:sz w:val="26"/>
            <w:szCs w:val="26"/>
          </w:rPr>
          <w:t>36.5 пункта 36</w:t>
        </w:r>
      </w:hyperlink>
      <w:r w:rsidRPr="0064058C">
        <w:rPr>
          <w:rFonts w:ascii="Times New Roman" w:hAnsi="Times New Roman" w:cs="Times New Roman"/>
          <w:color w:val="000000" w:themeColor="text1"/>
          <w:sz w:val="26"/>
          <w:szCs w:val="26"/>
        </w:rPr>
        <w:t xml:space="preserve">, в </w:t>
      </w:r>
      <w:hyperlink w:anchor="P2955">
        <w:r w:rsidRPr="0064058C">
          <w:rPr>
            <w:rFonts w:ascii="Times New Roman" w:hAnsi="Times New Roman" w:cs="Times New Roman"/>
            <w:color w:val="000000" w:themeColor="text1"/>
            <w:sz w:val="26"/>
            <w:szCs w:val="26"/>
          </w:rPr>
          <w:t>подпунктах 37.1</w:t>
        </w:r>
      </w:hyperlink>
      <w:r w:rsidR="00CB2279">
        <w:rPr>
          <w:rFonts w:ascii="Times New Roman" w:hAnsi="Times New Roman" w:cs="Times New Roman"/>
          <w:color w:val="000000" w:themeColor="text1"/>
          <w:sz w:val="26"/>
          <w:szCs w:val="26"/>
        </w:rPr>
        <w:sym w:font="Symbol" w:char="F02D"/>
      </w:r>
      <w:hyperlink w:anchor="P2957">
        <w:r w:rsidRPr="0064058C">
          <w:rPr>
            <w:rFonts w:ascii="Times New Roman" w:hAnsi="Times New Roman" w:cs="Times New Roman"/>
            <w:color w:val="000000" w:themeColor="text1"/>
            <w:sz w:val="26"/>
            <w:szCs w:val="26"/>
          </w:rPr>
          <w:t>37.3</w:t>
        </w:r>
      </w:hyperlink>
      <w:r w:rsidRPr="0064058C">
        <w:rPr>
          <w:rFonts w:ascii="Times New Roman" w:hAnsi="Times New Roman" w:cs="Times New Roman"/>
          <w:color w:val="000000" w:themeColor="text1"/>
          <w:sz w:val="26"/>
          <w:szCs w:val="26"/>
        </w:rPr>
        <w:t xml:space="preserve">, </w:t>
      </w:r>
      <w:hyperlink w:anchor="P2959">
        <w:r w:rsidRPr="0064058C">
          <w:rPr>
            <w:rFonts w:ascii="Times New Roman" w:hAnsi="Times New Roman" w:cs="Times New Roman"/>
            <w:color w:val="000000" w:themeColor="text1"/>
            <w:sz w:val="26"/>
            <w:szCs w:val="26"/>
          </w:rPr>
          <w:t>37.5</w:t>
        </w:r>
      </w:hyperlink>
      <w:r w:rsidR="00CB2279">
        <w:rPr>
          <w:rFonts w:ascii="Times New Roman" w:hAnsi="Times New Roman" w:cs="Times New Roman"/>
          <w:color w:val="000000" w:themeColor="text1"/>
          <w:sz w:val="26"/>
          <w:szCs w:val="26"/>
        </w:rPr>
        <w:sym w:font="Symbol" w:char="F02D"/>
      </w:r>
      <w:hyperlink w:anchor="P2961">
        <w:r w:rsidRPr="0064058C">
          <w:rPr>
            <w:rFonts w:ascii="Times New Roman" w:hAnsi="Times New Roman" w:cs="Times New Roman"/>
            <w:color w:val="000000" w:themeColor="text1"/>
            <w:sz w:val="26"/>
            <w:szCs w:val="26"/>
          </w:rPr>
          <w:t>37.7 пункта 37</w:t>
        </w:r>
      </w:hyperlink>
      <w:r w:rsidRPr="0064058C">
        <w:rPr>
          <w:rFonts w:ascii="Times New Roman" w:hAnsi="Times New Roman" w:cs="Times New Roman"/>
          <w:color w:val="000000" w:themeColor="text1"/>
          <w:sz w:val="26"/>
          <w:szCs w:val="26"/>
        </w:rPr>
        <w:t xml:space="preserve">, в </w:t>
      </w:r>
      <w:hyperlink w:anchor="P2963">
        <w:r w:rsidRPr="0064058C">
          <w:rPr>
            <w:rFonts w:ascii="Times New Roman" w:hAnsi="Times New Roman" w:cs="Times New Roman"/>
            <w:color w:val="000000" w:themeColor="text1"/>
            <w:sz w:val="26"/>
            <w:szCs w:val="26"/>
          </w:rPr>
          <w:t>подпунктах 38.1</w:t>
        </w:r>
      </w:hyperlink>
      <w:r w:rsidR="00CB2279">
        <w:rPr>
          <w:rFonts w:ascii="Times New Roman" w:hAnsi="Times New Roman" w:cs="Times New Roman"/>
          <w:color w:val="000000" w:themeColor="text1"/>
          <w:sz w:val="26"/>
          <w:szCs w:val="26"/>
        </w:rPr>
        <w:sym w:font="Symbol" w:char="F02D"/>
      </w:r>
      <w:hyperlink w:anchor="P2965">
        <w:r w:rsidRPr="0064058C">
          <w:rPr>
            <w:rFonts w:ascii="Times New Roman" w:hAnsi="Times New Roman" w:cs="Times New Roman"/>
            <w:color w:val="000000" w:themeColor="text1"/>
            <w:sz w:val="26"/>
            <w:szCs w:val="26"/>
          </w:rPr>
          <w:t>38.3 пункта 38</w:t>
        </w:r>
      </w:hyperlink>
      <w:r w:rsidRPr="0064058C">
        <w:rPr>
          <w:rFonts w:ascii="Times New Roman" w:hAnsi="Times New Roman" w:cs="Times New Roman"/>
          <w:color w:val="000000" w:themeColor="text1"/>
          <w:sz w:val="26"/>
          <w:szCs w:val="26"/>
        </w:rPr>
        <w:t xml:space="preserve">, в </w:t>
      </w:r>
      <w:hyperlink w:anchor="P2974">
        <w:r w:rsidRPr="0064058C">
          <w:rPr>
            <w:rFonts w:ascii="Times New Roman" w:hAnsi="Times New Roman" w:cs="Times New Roman"/>
            <w:color w:val="000000" w:themeColor="text1"/>
            <w:sz w:val="26"/>
            <w:szCs w:val="26"/>
          </w:rPr>
          <w:t>подпунктах 42.1</w:t>
        </w:r>
      </w:hyperlink>
      <w:r w:rsidR="00CB2279">
        <w:rPr>
          <w:rFonts w:ascii="Times New Roman" w:hAnsi="Times New Roman" w:cs="Times New Roman"/>
          <w:color w:val="000000" w:themeColor="text1"/>
          <w:sz w:val="26"/>
          <w:szCs w:val="26"/>
        </w:rPr>
        <w:sym w:font="Symbol" w:char="F02D"/>
      </w:r>
      <w:hyperlink w:anchor="P2978">
        <w:r w:rsidRPr="0064058C">
          <w:rPr>
            <w:rFonts w:ascii="Times New Roman" w:hAnsi="Times New Roman" w:cs="Times New Roman"/>
            <w:color w:val="000000" w:themeColor="text1"/>
            <w:sz w:val="26"/>
            <w:szCs w:val="26"/>
          </w:rPr>
          <w:t>42.5 пункта 42</w:t>
        </w:r>
      </w:hyperlink>
      <w:r w:rsidRPr="0064058C">
        <w:rPr>
          <w:rFonts w:ascii="Times New Roman" w:hAnsi="Times New Roman" w:cs="Times New Roman"/>
          <w:color w:val="000000" w:themeColor="text1"/>
          <w:sz w:val="26"/>
          <w:szCs w:val="26"/>
        </w:rPr>
        <w:t xml:space="preserve">, в </w:t>
      </w:r>
      <w:hyperlink w:anchor="P2980">
        <w:r w:rsidRPr="0064058C">
          <w:rPr>
            <w:rFonts w:ascii="Times New Roman" w:hAnsi="Times New Roman" w:cs="Times New Roman"/>
            <w:color w:val="000000" w:themeColor="text1"/>
            <w:sz w:val="26"/>
            <w:szCs w:val="26"/>
          </w:rPr>
          <w:t>подпунктах 43.1</w:t>
        </w:r>
      </w:hyperlink>
      <w:r w:rsidR="00CB2279">
        <w:rPr>
          <w:rFonts w:ascii="Times New Roman" w:hAnsi="Times New Roman" w:cs="Times New Roman"/>
          <w:color w:val="000000" w:themeColor="text1"/>
          <w:sz w:val="26"/>
          <w:szCs w:val="26"/>
        </w:rPr>
        <w:sym w:font="Symbol" w:char="F02D"/>
      </w:r>
      <w:hyperlink w:anchor="P2982">
        <w:r w:rsidRPr="0064058C">
          <w:rPr>
            <w:rFonts w:ascii="Times New Roman" w:hAnsi="Times New Roman" w:cs="Times New Roman"/>
            <w:color w:val="000000" w:themeColor="text1"/>
            <w:sz w:val="26"/>
            <w:szCs w:val="26"/>
          </w:rPr>
          <w:t>43.3 пункта 43</w:t>
        </w:r>
      </w:hyperlink>
      <w:r w:rsidRPr="0064058C">
        <w:rPr>
          <w:rFonts w:ascii="Times New Roman" w:hAnsi="Times New Roman" w:cs="Times New Roman"/>
          <w:color w:val="000000" w:themeColor="text1"/>
          <w:sz w:val="26"/>
          <w:szCs w:val="26"/>
        </w:rPr>
        <w:t xml:space="preserve"> настоящего Порядка документы предоставляются в Управление в виде нотариально заверенных копий либо копий, заверенных в порядке, установленном действующим законодательством Российской Федерации.</w:t>
      </w:r>
    </w:p>
    <w:p w14:paraId="0545C22B"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40. Приобретаемое жилое помещение (созданный объект индивидуального жилищного строительства) оформляется в общую собственность всех членов молодой семьи, указанных в Свидетельстве.</w:t>
      </w:r>
    </w:p>
    <w:p w14:paraId="6036AFA8"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41. В случае использования средств социальной выплаты на цели, предусмотренные </w:t>
      </w:r>
      <w:hyperlink w:anchor="P2809">
        <w:r w:rsidRPr="0064058C">
          <w:rPr>
            <w:rFonts w:ascii="Times New Roman" w:hAnsi="Times New Roman" w:cs="Times New Roman"/>
            <w:color w:val="000000" w:themeColor="text1"/>
            <w:sz w:val="26"/>
            <w:szCs w:val="26"/>
          </w:rPr>
          <w:t>подпунктами 2.4</w:t>
        </w:r>
      </w:hyperlink>
      <w:r w:rsidRPr="0064058C">
        <w:rPr>
          <w:rFonts w:ascii="Times New Roman" w:hAnsi="Times New Roman" w:cs="Times New Roman"/>
          <w:color w:val="000000" w:themeColor="text1"/>
          <w:sz w:val="26"/>
          <w:szCs w:val="26"/>
        </w:rPr>
        <w:t xml:space="preserve"> и </w:t>
      </w:r>
      <w:hyperlink w:anchor="P2811">
        <w:r w:rsidRPr="0064058C">
          <w:rPr>
            <w:rFonts w:ascii="Times New Roman" w:hAnsi="Times New Roman" w:cs="Times New Roman"/>
            <w:color w:val="000000" w:themeColor="text1"/>
            <w:sz w:val="26"/>
            <w:szCs w:val="26"/>
          </w:rPr>
          <w:t>2.6 пункта 2</w:t>
        </w:r>
      </w:hyperlink>
      <w:r w:rsidRPr="0064058C">
        <w:rPr>
          <w:rFonts w:ascii="Times New Roman" w:hAnsi="Times New Roman" w:cs="Times New Roman"/>
          <w:color w:val="000000" w:themeColor="text1"/>
          <w:sz w:val="26"/>
          <w:szCs w:val="26"/>
        </w:rPr>
        <w:t xml:space="preserve"> настоящего Порядка, допускается оформление приобретенного жилого помещения или построенного </w:t>
      </w:r>
      <w:r w:rsidRPr="0064058C">
        <w:rPr>
          <w:rFonts w:ascii="Times New Roman" w:hAnsi="Times New Roman" w:cs="Times New Roman"/>
          <w:color w:val="000000" w:themeColor="text1"/>
          <w:sz w:val="26"/>
          <w:szCs w:val="26"/>
        </w:rPr>
        <w:lastRenderedPageBreak/>
        <w:t>жилого дома в собственность одного из супругов (родителя в неполной молодой семье) или обоих супругов. При этом лицо (лица), на чье имя оформлено право собственности на жилое помещение или жилой дом, представляет в Управление нотариально заверенное обязательство переоформить приобретенное с помощью социальной выплаты жилое помещение или построенный с помощью социальной выплаты жилой дом в общую собственность всех членов семьи, указанных в Свидетельстве, в течение 6 месяцев после снятия обременения с жилого помещения или жилого дома.</w:t>
      </w:r>
    </w:p>
    <w:p w14:paraId="2CFD972D"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В случае использования средств социальной выплаты на цель, предусмотренную </w:t>
      </w:r>
      <w:hyperlink w:anchor="P2812">
        <w:r w:rsidRPr="0064058C">
          <w:rPr>
            <w:rFonts w:ascii="Times New Roman" w:hAnsi="Times New Roman" w:cs="Times New Roman"/>
            <w:color w:val="000000" w:themeColor="text1"/>
            <w:sz w:val="26"/>
            <w:szCs w:val="26"/>
          </w:rPr>
          <w:t>подпунктом 2.7 пункта 2</w:t>
        </w:r>
      </w:hyperlink>
      <w:r w:rsidRPr="0064058C">
        <w:rPr>
          <w:rFonts w:ascii="Times New Roman" w:hAnsi="Times New Roman" w:cs="Times New Roman"/>
          <w:color w:val="000000" w:themeColor="text1"/>
          <w:sz w:val="26"/>
          <w:szCs w:val="26"/>
        </w:rPr>
        <w:t xml:space="preserve"> настоящего Порядка, допускается указание в договоре участия в долевом строительстве (договоре уступки прав требований по договору участия в долевом строительстве) в качестве участника (участников) долевого строительства одного из супругов (родителя в неполной молодой семье) или обоих супругов. При этом лицо (лица), являющееся участником долевого строительства, представляет в Управление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w:t>
      </w:r>
      <w:r w:rsidR="006A10DE">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в Свидетельстве, в течение 6 месяцев после государственной регистрации права собственности лица (лиц), являющегося участником долевого строительства, </w:t>
      </w:r>
      <w:r w:rsidR="006A10DE">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на такое жилое помещение.</w:t>
      </w:r>
    </w:p>
    <w:p w14:paraId="179D5658"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В случае использования средств социальной выплаты на цели, предусмотренные </w:t>
      </w:r>
      <w:hyperlink w:anchor="P2813">
        <w:r w:rsidRPr="0064058C">
          <w:rPr>
            <w:rFonts w:ascii="Times New Roman" w:hAnsi="Times New Roman" w:cs="Times New Roman"/>
            <w:color w:val="000000" w:themeColor="text1"/>
            <w:sz w:val="26"/>
            <w:szCs w:val="26"/>
          </w:rPr>
          <w:t>подпунктами 2.8</w:t>
        </w:r>
      </w:hyperlink>
      <w:r w:rsidRPr="0064058C">
        <w:rPr>
          <w:rFonts w:ascii="Times New Roman" w:hAnsi="Times New Roman" w:cs="Times New Roman"/>
          <w:color w:val="000000" w:themeColor="text1"/>
          <w:sz w:val="26"/>
          <w:szCs w:val="26"/>
        </w:rPr>
        <w:t xml:space="preserve"> и </w:t>
      </w:r>
      <w:hyperlink w:anchor="P2814">
        <w:r w:rsidRPr="0064058C">
          <w:rPr>
            <w:rFonts w:ascii="Times New Roman" w:hAnsi="Times New Roman" w:cs="Times New Roman"/>
            <w:color w:val="000000" w:themeColor="text1"/>
            <w:sz w:val="26"/>
            <w:szCs w:val="26"/>
          </w:rPr>
          <w:t>2.9 пункта 2</w:t>
        </w:r>
      </w:hyperlink>
      <w:r w:rsidRPr="0064058C">
        <w:rPr>
          <w:rFonts w:ascii="Times New Roman" w:hAnsi="Times New Roman" w:cs="Times New Roman"/>
          <w:color w:val="000000" w:themeColor="text1"/>
          <w:sz w:val="26"/>
          <w:szCs w:val="26"/>
        </w:rPr>
        <w:t xml:space="preserve"> настоящего Порядка, допускается в договоре участия в долевом строительстве (договоре уступки прав требований по договору участия в долевом строительстве) в качестве участника (участников) долевого строительства указывать одного из супругов (родителя </w:t>
      </w:r>
      <w:r w:rsidR="006A10DE">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 xml:space="preserve">в неполной молодой семье) или обоих супругов. При этом лицо (лица), являющееся участником долевого строительства, представляет в Управление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w:t>
      </w:r>
      <w:r w:rsidR="006A10DE">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в Свидетельстве, в течение 6 месяцев после государственной регистрации прекращения обременения жилого помещения, являющегося объектом долевого строительства по договору участия в долевом строительстве.</w:t>
      </w:r>
    </w:p>
    <w:p w14:paraId="0A061BE7"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lastRenderedPageBreak/>
        <w:t xml:space="preserve">42. В случае направления социальной выплаты на цель, предусмотренную </w:t>
      </w:r>
      <w:hyperlink w:anchor="P2808">
        <w:r w:rsidRPr="0064058C">
          <w:rPr>
            <w:rFonts w:ascii="Times New Roman" w:hAnsi="Times New Roman" w:cs="Times New Roman"/>
            <w:color w:val="000000" w:themeColor="text1"/>
            <w:sz w:val="26"/>
            <w:szCs w:val="26"/>
          </w:rPr>
          <w:t>подпунктом 2.3 пункта 2</w:t>
        </w:r>
      </w:hyperlink>
      <w:r w:rsidRPr="0064058C">
        <w:rPr>
          <w:rFonts w:ascii="Times New Roman" w:hAnsi="Times New Roman" w:cs="Times New Roman"/>
          <w:color w:val="000000" w:themeColor="text1"/>
          <w:sz w:val="26"/>
          <w:szCs w:val="26"/>
        </w:rPr>
        <w:t xml:space="preserve"> настоящего Порядка, Распорядитель счета представляет </w:t>
      </w:r>
      <w:r w:rsidR="006A10DE">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в Банк следующие документы:</w:t>
      </w:r>
    </w:p>
    <w:p w14:paraId="27692DA8"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35" w:name="P2974"/>
      <w:bookmarkEnd w:id="35"/>
      <w:r w:rsidRPr="0064058C">
        <w:rPr>
          <w:rFonts w:ascii="Times New Roman" w:hAnsi="Times New Roman" w:cs="Times New Roman"/>
          <w:color w:val="000000" w:themeColor="text1"/>
          <w:sz w:val="26"/>
          <w:szCs w:val="26"/>
        </w:rPr>
        <w:t>42.1 справку об оставшейся неуплаченной сумме паевого взноса, необходимой для приобретения им права собственности на жилое помещение, переданное кооперативом в его пользование;</w:t>
      </w:r>
    </w:p>
    <w:p w14:paraId="09095D7A"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42.2 копию устава кооператива;</w:t>
      </w:r>
    </w:p>
    <w:p w14:paraId="4753C3D2"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42.3 выписку из реестра членов кооператива, подтверждающую его членство в кооперативе;</w:t>
      </w:r>
    </w:p>
    <w:p w14:paraId="738C3976"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42.4 свидетельство о государственной регистрации права собственности либо выписку из Единого государственного реестра недвижимости </w:t>
      </w:r>
      <w:r w:rsidR="006A10DE">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о зарегистрированном праве кооператива на жилое помещение, которое приобретено для молодой семьи - участницы мероприятия;</w:t>
      </w:r>
    </w:p>
    <w:p w14:paraId="65854C77"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36" w:name="P2978"/>
      <w:bookmarkEnd w:id="36"/>
      <w:r w:rsidRPr="0064058C">
        <w:rPr>
          <w:rFonts w:ascii="Times New Roman" w:hAnsi="Times New Roman" w:cs="Times New Roman"/>
          <w:color w:val="000000" w:themeColor="text1"/>
          <w:sz w:val="26"/>
          <w:szCs w:val="26"/>
        </w:rPr>
        <w:t>42.5 копию решения о передаче жилого помещения в пользование члена кооператива.</w:t>
      </w:r>
    </w:p>
    <w:p w14:paraId="45D360F3"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 xml:space="preserve">43. В случае направления социальной выплаты на цель, предусмотренную </w:t>
      </w:r>
      <w:hyperlink w:anchor="P2807">
        <w:r w:rsidRPr="0064058C">
          <w:rPr>
            <w:rFonts w:ascii="Times New Roman" w:hAnsi="Times New Roman" w:cs="Times New Roman"/>
            <w:color w:val="000000" w:themeColor="text1"/>
            <w:sz w:val="26"/>
            <w:szCs w:val="26"/>
          </w:rPr>
          <w:t>подпунктом 2.2 пункта 2</w:t>
        </w:r>
      </w:hyperlink>
      <w:r w:rsidRPr="0064058C">
        <w:rPr>
          <w:rFonts w:ascii="Times New Roman" w:hAnsi="Times New Roman" w:cs="Times New Roman"/>
          <w:color w:val="000000" w:themeColor="text1"/>
          <w:sz w:val="26"/>
          <w:szCs w:val="26"/>
        </w:rPr>
        <w:t xml:space="preserve"> настоящего Порядка, Распорядитель счета представляет </w:t>
      </w:r>
      <w:r w:rsidR="006A10DE">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в Банк:</w:t>
      </w:r>
    </w:p>
    <w:p w14:paraId="593B1D72"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37" w:name="P2980"/>
      <w:bookmarkEnd w:id="37"/>
      <w:r w:rsidRPr="0064058C">
        <w:rPr>
          <w:rFonts w:ascii="Times New Roman" w:hAnsi="Times New Roman" w:cs="Times New Roman"/>
          <w:color w:val="000000" w:themeColor="text1"/>
          <w:sz w:val="26"/>
          <w:szCs w:val="26"/>
        </w:rPr>
        <w:t>43.1 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w:t>
      </w:r>
    </w:p>
    <w:p w14:paraId="4BE59014"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43.2 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выданное одному из членов молодой семьи;</w:t>
      </w:r>
    </w:p>
    <w:p w14:paraId="40D53E29"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bookmarkStart w:id="38" w:name="P2982"/>
      <w:bookmarkEnd w:id="38"/>
      <w:r w:rsidRPr="0064058C">
        <w:rPr>
          <w:rFonts w:ascii="Times New Roman" w:hAnsi="Times New Roman" w:cs="Times New Roman"/>
          <w:color w:val="000000" w:themeColor="text1"/>
          <w:sz w:val="26"/>
          <w:szCs w:val="26"/>
        </w:rPr>
        <w:t xml:space="preserve">43.3 договор строительного подряда, предусматривающий информацию </w:t>
      </w:r>
      <w:r w:rsidR="006A10DE">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об общей площади жилого дома, планируемого к строительству, и расчет стоимости производимых работ по строительству жилого дома.</w:t>
      </w:r>
    </w:p>
    <w:p w14:paraId="4FBE7E24" w14:textId="77777777" w:rsidR="003D4378" w:rsidRPr="0064058C" w:rsidRDefault="003D4378" w:rsidP="0064058C">
      <w:pPr>
        <w:autoSpaceDE w:val="0"/>
        <w:autoSpaceDN w:val="0"/>
        <w:adjustRightInd w:val="0"/>
        <w:spacing w:line="360" w:lineRule="auto"/>
        <w:ind w:firstLine="709"/>
        <w:jc w:val="both"/>
        <w:rPr>
          <w:color w:val="000000" w:themeColor="text1"/>
          <w:sz w:val="26"/>
          <w:szCs w:val="26"/>
        </w:rPr>
      </w:pPr>
    </w:p>
    <w:p w14:paraId="59F9FD59" w14:textId="77777777" w:rsidR="003D4378" w:rsidRPr="0064058C" w:rsidRDefault="00101EB9" w:rsidP="0064058C">
      <w:pPr>
        <w:autoSpaceDE w:val="0"/>
        <w:autoSpaceDN w:val="0"/>
        <w:adjustRightInd w:val="0"/>
        <w:spacing w:line="360" w:lineRule="auto"/>
        <w:ind w:firstLine="709"/>
        <w:jc w:val="both"/>
        <w:rPr>
          <w:color w:val="000000" w:themeColor="text1"/>
          <w:sz w:val="26"/>
          <w:szCs w:val="26"/>
        </w:rPr>
      </w:pPr>
      <w:r w:rsidRPr="0064058C">
        <w:rPr>
          <w:color w:val="000000" w:themeColor="text1"/>
          <w:sz w:val="26"/>
          <w:szCs w:val="26"/>
        </w:rPr>
        <w:t xml:space="preserve">44. </w:t>
      </w:r>
      <w:r w:rsidR="003D4378" w:rsidRPr="0064058C">
        <w:rPr>
          <w:color w:val="000000" w:themeColor="text1"/>
          <w:sz w:val="26"/>
          <w:szCs w:val="26"/>
        </w:rPr>
        <w:t xml:space="preserve">Администрация муниципального округа Спасск-Дальний в течение </w:t>
      </w:r>
      <w:r w:rsidR="006A10DE">
        <w:rPr>
          <w:color w:val="000000" w:themeColor="text1"/>
          <w:sz w:val="26"/>
          <w:szCs w:val="26"/>
        </w:rPr>
        <w:br/>
      </w:r>
      <w:r w:rsidR="003D4378" w:rsidRPr="0064058C">
        <w:rPr>
          <w:color w:val="000000" w:themeColor="text1"/>
          <w:sz w:val="26"/>
          <w:szCs w:val="26"/>
        </w:rPr>
        <w:t xml:space="preserve">7 рабочих дней со дня получения от банка заявки на перечисление средств </w:t>
      </w:r>
      <w:r w:rsidR="006A10DE">
        <w:rPr>
          <w:color w:val="000000" w:themeColor="text1"/>
          <w:sz w:val="26"/>
          <w:szCs w:val="26"/>
        </w:rPr>
        <w:br/>
      </w:r>
      <w:r w:rsidR="003D4378" w:rsidRPr="0064058C">
        <w:rPr>
          <w:color w:val="000000" w:themeColor="text1"/>
          <w:sz w:val="26"/>
          <w:szCs w:val="26"/>
        </w:rPr>
        <w:t xml:space="preserve">из местного бюджета на банковский счет проверяет ее на соответствие данным </w:t>
      </w:r>
      <w:r w:rsidR="006A10DE">
        <w:rPr>
          <w:color w:val="000000" w:themeColor="text1"/>
          <w:sz w:val="26"/>
          <w:szCs w:val="26"/>
        </w:rPr>
        <w:br/>
      </w:r>
      <w:r w:rsidR="003D4378" w:rsidRPr="0064058C">
        <w:rPr>
          <w:color w:val="000000" w:themeColor="text1"/>
          <w:sz w:val="26"/>
          <w:szCs w:val="26"/>
        </w:rPr>
        <w:lastRenderedPageBreak/>
        <w:t xml:space="preserve">о выданных свидетельствах о праве на получение социальной выплаты и при их соответствии перечисляет банку средства, предоставляемые в качестве социальной выплаты, при условии соответствия представленных документов настоящим Правилам. При несоответствии заявки данным о выданных свидетельствах о праве на получение социальной выплаты либо при несоответствии представленных документов настоящим Правилам перечисление указанных средств </w:t>
      </w:r>
      <w:r w:rsidR="006A10DE">
        <w:rPr>
          <w:color w:val="000000" w:themeColor="text1"/>
          <w:sz w:val="26"/>
          <w:szCs w:val="26"/>
        </w:rPr>
        <w:br/>
      </w:r>
      <w:r w:rsidR="003D4378" w:rsidRPr="0064058C">
        <w:rPr>
          <w:color w:val="000000" w:themeColor="text1"/>
          <w:sz w:val="26"/>
          <w:szCs w:val="26"/>
        </w:rPr>
        <w:t xml:space="preserve">не производится, о чем Администрация муниципального округа Спасск-Дальний </w:t>
      </w:r>
      <w:r w:rsidR="006A10DE">
        <w:rPr>
          <w:color w:val="000000" w:themeColor="text1"/>
          <w:sz w:val="26"/>
          <w:szCs w:val="26"/>
        </w:rPr>
        <w:br/>
      </w:r>
      <w:r w:rsidR="003D4378" w:rsidRPr="0064058C">
        <w:rPr>
          <w:color w:val="000000" w:themeColor="text1"/>
          <w:sz w:val="26"/>
          <w:szCs w:val="26"/>
        </w:rPr>
        <w:t>в указанный срок письменно уведомляет банк.</w:t>
      </w:r>
    </w:p>
    <w:p w14:paraId="66792A1A"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4</w:t>
      </w:r>
      <w:r w:rsidR="000C491C" w:rsidRPr="0064058C">
        <w:rPr>
          <w:rFonts w:ascii="Times New Roman" w:hAnsi="Times New Roman" w:cs="Times New Roman"/>
          <w:color w:val="000000" w:themeColor="text1"/>
          <w:sz w:val="26"/>
          <w:szCs w:val="26"/>
        </w:rPr>
        <w:t>5</w:t>
      </w:r>
      <w:r w:rsidRPr="0064058C">
        <w:rPr>
          <w:rFonts w:ascii="Times New Roman" w:hAnsi="Times New Roman" w:cs="Times New Roman"/>
          <w:color w:val="000000" w:themeColor="text1"/>
          <w:sz w:val="26"/>
          <w:szCs w:val="26"/>
        </w:rPr>
        <w:t xml:space="preserve">. Социальная выплата считается предоставленной участнику мероприятия с даты исполнения Банком распоряжения Распорядителя счета о перечислении Банком зачисленных на его банковский счет средств на цели, предусмотренные </w:t>
      </w:r>
      <w:hyperlink w:anchor="P2805">
        <w:r w:rsidRPr="0064058C">
          <w:rPr>
            <w:rFonts w:ascii="Times New Roman" w:hAnsi="Times New Roman" w:cs="Times New Roman"/>
            <w:color w:val="000000" w:themeColor="text1"/>
            <w:sz w:val="26"/>
            <w:szCs w:val="26"/>
          </w:rPr>
          <w:t>пунктом 2</w:t>
        </w:r>
      </w:hyperlink>
      <w:r w:rsidRPr="0064058C">
        <w:rPr>
          <w:rFonts w:ascii="Times New Roman" w:hAnsi="Times New Roman" w:cs="Times New Roman"/>
          <w:color w:val="000000" w:themeColor="text1"/>
          <w:sz w:val="26"/>
          <w:szCs w:val="26"/>
        </w:rPr>
        <w:t xml:space="preserve"> настоящего Порядка.</w:t>
      </w:r>
    </w:p>
    <w:p w14:paraId="5151216E" w14:textId="77777777" w:rsidR="00101EB9" w:rsidRPr="0064058C" w:rsidRDefault="00101EB9" w:rsidP="0064058C">
      <w:pPr>
        <w:pStyle w:val="ConsPlusNormal"/>
        <w:spacing w:line="360" w:lineRule="auto"/>
        <w:ind w:firstLine="709"/>
        <w:jc w:val="both"/>
        <w:rPr>
          <w:rFonts w:ascii="Times New Roman" w:hAnsi="Times New Roman" w:cs="Times New Roman"/>
          <w:color w:val="000000" w:themeColor="text1"/>
          <w:sz w:val="26"/>
          <w:szCs w:val="26"/>
        </w:rPr>
      </w:pPr>
      <w:r w:rsidRPr="0064058C">
        <w:rPr>
          <w:rFonts w:ascii="Times New Roman" w:hAnsi="Times New Roman" w:cs="Times New Roman"/>
          <w:color w:val="000000" w:themeColor="text1"/>
          <w:sz w:val="26"/>
          <w:szCs w:val="26"/>
        </w:rPr>
        <w:t>4</w:t>
      </w:r>
      <w:r w:rsidR="000C491C" w:rsidRPr="0064058C">
        <w:rPr>
          <w:rFonts w:ascii="Times New Roman" w:hAnsi="Times New Roman" w:cs="Times New Roman"/>
          <w:color w:val="000000" w:themeColor="text1"/>
          <w:sz w:val="26"/>
          <w:szCs w:val="26"/>
        </w:rPr>
        <w:t>6</w:t>
      </w:r>
      <w:r w:rsidRPr="0064058C">
        <w:rPr>
          <w:rFonts w:ascii="Times New Roman" w:hAnsi="Times New Roman" w:cs="Times New Roman"/>
          <w:color w:val="000000" w:themeColor="text1"/>
          <w:sz w:val="26"/>
          <w:szCs w:val="26"/>
        </w:rPr>
        <w:t xml:space="preserve">. В случае если владелец Свидетельства по какой-либо причине не смог </w:t>
      </w:r>
      <w:r w:rsidR="006A10DE">
        <w:rPr>
          <w:rFonts w:ascii="Times New Roman" w:hAnsi="Times New Roman" w:cs="Times New Roman"/>
          <w:color w:val="000000" w:themeColor="text1"/>
          <w:sz w:val="26"/>
          <w:szCs w:val="26"/>
        </w:rPr>
        <w:br/>
      </w:r>
      <w:r w:rsidRPr="0064058C">
        <w:rPr>
          <w:rFonts w:ascii="Times New Roman" w:hAnsi="Times New Roman" w:cs="Times New Roman"/>
          <w:color w:val="000000" w:themeColor="text1"/>
          <w:sz w:val="26"/>
          <w:szCs w:val="26"/>
        </w:rPr>
        <w:t>в установленный срок действия Свидетельства воспользоваться правом на получение выделенной ему социальной выплаты, он представляет в Управление, выдавшее Свидетельство,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дальнейшее участие в мероприятии.</w:t>
      </w:r>
    </w:p>
    <w:p w14:paraId="307C47B6" w14:textId="77777777" w:rsidR="00101EB9" w:rsidRPr="00101EB9" w:rsidRDefault="00101EB9" w:rsidP="00101EB9">
      <w:pPr>
        <w:pStyle w:val="ConsPlusNormal"/>
        <w:jc w:val="both"/>
        <w:rPr>
          <w:rFonts w:ascii="Times New Roman" w:hAnsi="Times New Roman" w:cs="Times New Roman"/>
        </w:rPr>
      </w:pPr>
    </w:p>
    <w:p w14:paraId="2AD7E749" w14:textId="77777777" w:rsidR="00115BA1" w:rsidRDefault="00115BA1" w:rsidP="005756A0">
      <w:pPr>
        <w:tabs>
          <w:tab w:val="left" w:pos="1014"/>
        </w:tabs>
        <w:spacing w:line="360" w:lineRule="auto"/>
        <w:rPr>
          <w:szCs w:val="24"/>
        </w:rPr>
      </w:pPr>
    </w:p>
    <w:p w14:paraId="37D0B103" w14:textId="77777777" w:rsidR="003B19C0" w:rsidRDefault="003B19C0" w:rsidP="005756A0">
      <w:pPr>
        <w:tabs>
          <w:tab w:val="left" w:pos="1014"/>
        </w:tabs>
        <w:spacing w:line="360" w:lineRule="auto"/>
        <w:rPr>
          <w:szCs w:val="24"/>
        </w:rPr>
      </w:pPr>
    </w:p>
    <w:p w14:paraId="5C23A398" w14:textId="77777777" w:rsidR="00310EC6" w:rsidRDefault="00310EC6" w:rsidP="005756A0">
      <w:pPr>
        <w:tabs>
          <w:tab w:val="left" w:pos="1014"/>
        </w:tabs>
        <w:spacing w:line="360" w:lineRule="auto"/>
        <w:rPr>
          <w:szCs w:val="24"/>
        </w:rPr>
      </w:pPr>
    </w:p>
    <w:p w14:paraId="5E47E073" w14:textId="77777777" w:rsidR="00310EC6" w:rsidRDefault="00310EC6" w:rsidP="005756A0">
      <w:pPr>
        <w:tabs>
          <w:tab w:val="left" w:pos="1014"/>
        </w:tabs>
        <w:spacing w:line="360" w:lineRule="auto"/>
        <w:rPr>
          <w:szCs w:val="24"/>
        </w:rPr>
      </w:pPr>
    </w:p>
    <w:p w14:paraId="067A7AA4" w14:textId="77777777" w:rsidR="00310EC6" w:rsidRDefault="00310EC6" w:rsidP="005756A0">
      <w:pPr>
        <w:tabs>
          <w:tab w:val="left" w:pos="1014"/>
        </w:tabs>
        <w:spacing w:line="360" w:lineRule="auto"/>
        <w:rPr>
          <w:szCs w:val="24"/>
        </w:rPr>
      </w:pPr>
    </w:p>
    <w:p w14:paraId="23BF9768" w14:textId="77777777" w:rsidR="00310EC6" w:rsidRDefault="00310EC6" w:rsidP="005756A0">
      <w:pPr>
        <w:tabs>
          <w:tab w:val="left" w:pos="1014"/>
        </w:tabs>
        <w:spacing w:line="360" w:lineRule="auto"/>
        <w:rPr>
          <w:szCs w:val="24"/>
        </w:rPr>
      </w:pPr>
    </w:p>
    <w:p w14:paraId="0820429B" w14:textId="77777777" w:rsidR="00310EC6" w:rsidRDefault="00310EC6" w:rsidP="005756A0">
      <w:pPr>
        <w:tabs>
          <w:tab w:val="left" w:pos="1014"/>
        </w:tabs>
        <w:spacing w:line="360" w:lineRule="auto"/>
        <w:rPr>
          <w:szCs w:val="24"/>
        </w:rPr>
      </w:pPr>
    </w:p>
    <w:p w14:paraId="58A7F545" w14:textId="77777777" w:rsidR="00310EC6" w:rsidRDefault="00310EC6" w:rsidP="005756A0">
      <w:pPr>
        <w:tabs>
          <w:tab w:val="left" w:pos="1014"/>
        </w:tabs>
        <w:spacing w:line="360" w:lineRule="auto"/>
        <w:rPr>
          <w:szCs w:val="24"/>
        </w:rPr>
      </w:pPr>
    </w:p>
    <w:p w14:paraId="3E79446A" w14:textId="77777777" w:rsidR="00310EC6" w:rsidRDefault="00310EC6" w:rsidP="005756A0">
      <w:pPr>
        <w:tabs>
          <w:tab w:val="left" w:pos="1014"/>
        </w:tabs>
        <w:spacing w:line="360" w:lineRule="auto"/>
        <w:rPr>
          <w:szCs w:val="24"/>
        </w:rPr>
      </w:pPr>
    </w:p>
    <w:p w14:paraId="4D426302" w14:textId="77777777" w:rsidR="00310EC6" w:rsidRDefault="00310EC6" w:rsidP="005756A0">
      <w:pPr>
        <w:tabs>
          <w:tab w:val="left" w:pos="1014"/>
        </w:tabs>
        <w:spacing w:line="360" w:lineRule="auto"/>
        <w:rPr>
          <w:szCs w:val="24"/>
        </w:rPr>
      </w:pPr>
    </w:p>
    <w:p w14:paraId="06DD2F07" w14:textId="77777777" w:rsidR="00310EC6" w:rsidRDefault="00310EC6" w:rsidP="005756A0">
      <w:pPr>
        <w:tabs>
          <w:tab w:val="left" w:pos="1014"/>
        </w:tabs>
        <w:spacing w:line="360" w:lineRule="auto"/>
        <w:rPr>
          <w:szCs w:val="24"/>
        </w:rPr>
      </w:pPr>
    </w:p>
    <w:p w14:paraId="6E61D736" w14:textId="77777777" w:rsidR="00310EC6" w:rsidRDefault="00310EC6" w:rsidP="005756A0">
      <w:pPr>
        <w:tabs>
          <w:tab w:val="left" w:pos="1014"/>
        </w:tabs>
        <w:spacing w:line="360" w:lineRule="auto"/>
        <w:rPr>
          <w:szCs w:val="24"/>
        </w:rPr>
      </w:pPr>
    </w:p>
    <w:p w14:paraId="3A8A313F" w14:textId="77777777" w:rsidR="00310EC6" w:rsidRDefault="00310EC6" w:rsidP="005756A0">
      <w:pPr>
        <w:tabs>
          <w:tab w:val="left" w:pos="1014"/>
        </w:tabs>
        <w:spacing w:line="360" w:lineRule="auto"/>
        <w:rPr>
          <w:szCs w:val="24"/>
        </w:rPr>
      </w:pPr>
    </w:p>
    <w:p w14:paraId="629016D3" w14:textId="77777777" w:rsidR="00310EC6" w:rsidRDefault="00310EC6" w:rsidP="005756A0">
      <w:pPr>
        <w:tabs>
          <w:tab w:val="left" w:pos="1014"/>
        </w:tabs>
        <w:spacing w:line="360" w:lineRule="auto"/>
        <w:rPr>
          <w:szCs w:val="24"/>
        </w:rPr>
      </w:pPr>
    </w:p>
    <w:p w14:paraId="4CC88DCB" w14:textId="77777777" w:rsidR="00310EC6" w:rsidRDefault="00310EC6" w:rsidP="005756A0">
      <w:pPr>
        <w:tabs>
          <w:tab w:val="left" w:pos="1014"/>
        </w:tabs>
        <w:spacing w:line="360" w:lineRule="auto"/>
        <w:rPr>
          <w:szCs w:val="24"/>
        </w:rPr>
      </w:pPr>
    </w:p>
    <w:p w14:paraId="44F4893A" w14:textId="77777777" w:rsidR="00310EC6" w:rsidRDefault="00310EC6" w:rsidP="005756A0">
      <w:pPr>
        <w:tabs>
          <w:tab w:val="left" w:pos="1014"/>
        </w:tabs>
        <w:spacing w:line="360" w:lineRule="auto"/>
        <w:rPr>
          <w:szCs w:val="24"/>
        </w:rPr>
      </w:pPr>
    </w:p>
    <w:p w14:paraId="74413FCC" w14:textId="77777777" w:rsidR="003B19C0" w:rsidRPr="003B19C0" w:rsidRDefault="003B19C0" w:rsidP="003B19C0">
      <w:pPr>
        <w:pStyle w:val="ConsPlusNormal"/>
        <w:jc w:val="right"/>
        <w:outlineLvl w:val="2"/>
        <w:rPr>
          <w:rFonts w:ascii="Times New Roman" w:hAnsi="Times New Roman" w:cs="Times New Roman"/>
        </w:rPr>
      </w:pPr>
      <w:r w:rsidRPr="003B19C0">
        <w:rPr>
          <w:rFonts w:ascii="Times New Roman" w:hAnsi="Times New Roman" w:cs="Times New Roman"/>
        </w:rPr>
        <w:lastRenderedPageBreak/>
        <w:t>Форма</w:t>
      </w:r>
      <w:r w:rsidR="00C56499">
        <w:rPr>
          <w:rFonts w:ascii="Times New Roman" w:hAnsi="Times New Roman" w:cs="Times New Roman"/>
        </w:rPr>
        <w:t xml:space="preserve"> заявления</w:t>
      </w:r>
      <w:r w:rsidR="00310EC6">
        <w:rPr>
          <w:rFonts w:ascii="Times New Roman" w:hAnsi="Times New Roman" w:cs="Times New Roman"/>
        </w:rPr>
        <w:t xml:space="preserve"> №1</w:t>
      </w:r>
    </w:p>
    <w:p w14:paraId="06396B20" w14:textId="77777777" w:rsidR="003B19C0" w:rsidRPr="003B19C0" w:rsidRDefault="003B19C0" w:rsidP="003B19C0">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44"/>
        <w:gridCol w:w="903"/>
        <w:gridCol w:w="813"/>
        <w:gridCol w:w="1019"/>
        <w:gridCol w:w="2239"/>
      </w:tblGrid>
      <w:tr w:rsidR="003B19C0" w:rsidRPr="003B19C0" w14:paraId="779ED479" w14:textId="77777777" w:rsidTr="006A10DE">
        <w:tc>
          <w:tcPr>
            <w:tcW w:w="9418" w:type="dxa"/>
            <w:gridSpan w:val="5"/>
            <w:tcBorders>
              <w:top w:val="nil"/>
              <w:left w:val="nil"/>
              <w:bottom w:val="nil"/>
              <w:right w:val="nil"/>
            </w:tcBorders>
          </w:tcPr>
          <w:p w14:paraId="63CF6165" w14:textId="77777777" w:rsidR="003B19C0" w:rsidRDefault="003B19C0" w:rsidP="008B0C5F">
            <w:pPr>
              <w:pStyle w:val="ConsPlusNormal"/>
              <w:jc w:val="center"/>
              <w:rPr>
                <w:rFonts w:ascii="Times New Roman" w:hAnsi="Times New Roman" w:cs="Times New Roman"/>
              </w:rPr>
            </w:pPr>
            <w:r>
              <w:rPr>
                <w:rFonts w:ascii="Times New Roman" w:hAnsi="Times New Roman" w:cs="Times New Roman"/>
              </w:rPr>
              <w:t>Администрация муниципального округа Спасск-Дальний</w:t>
            </w:r>
          </w:p>
          <w:p w14:paraId="25D8576E" w14:textId="77777777" w:rsidR="003B19C0" w:rsidRPr="003B19C0" w:rsidRDefault="003B19C0" w:rsidP="008B0C5F">
            <w:pPr>
              <w:pStyle w:val="ConsPlusNormal"/>
              <w:jc w:val="center"/>
              <w:rPr>
                <w:rFonts w:ascii="Times New Roman" w:hAnsi="Times New Roman" w:cs="Times New Roman"/>
              </w:rPr>
            </w:pPr>
            <w:r w:rsidRPr="003B19C0">
              <w:rPr>
                <w:rFonts w:ascii="Times New Roman" w:hAnsi="Times New Roman" w:cs="Times New Roman"/>
              </w:rPr>
              <w:t>(орган местного самоуправления)</w:t>
            </w:r>
          </w:p>
        </w:tc>
      </w:tr>
      <w:tr w:rsidR="003B19C0" w:rsidRPr="003B19C0" w14:paraId="6F619C28" w14:textId="77777777" w:rsidTr="006A10DE">
        <w:tc>
          <w:tcPr>
            <w:tcW w:w="9418" w:type="dxa"/>
            <w:gridSpan w:val="5"/>
            <w:tcBorders>
              <w:top w:val="nil"/>
              <w:left w:val="nil"/>
              <w:bottom w:val="nil"/>
              <w:right w:val="nil"/>
            </w:tcBorders>
          </w:tcPr>
          <w:p w14:paraId="234A2B08" w14:textId="77777777" w:rsidR="003B19C0" w:rsidRPr="003B19C0" w:rsidRDefault="003B19C0" w:rsidP="008B0C5F">
            <w:pPr>
              <w:pStyle w:val="ConsPlusNormal"/>
              <w:jc w:val="center"/>
              <w:rPr>
                <w:rFonts w:ascii="Times New Roman" w:hAnsi="Times New Roman" w:cs="Times New Roman"/>
              </w:rPr>
            </w:pPr>
            <w:bookmarkStart w:id="39" w:name="P3003"/>
            <w:bookmarkEnd w:id="39"/>
            <w:r w:rsidRPr="003B19C0">
              <w:rPr>
                <w:rFonts w:ascii="Times New Roman" w:hAnsi="Times New Roman" w:cs="Times New Roman"/>
              </w:rPr>
              <w:t>ЗАЯВЛЕНИЕ</w:t>
            </w:r>
          </w:p>
        </w:tc>
      </w:tr>
      <w:tr w:rsidR="003B19C0" w:rsidRPr="003B19C0" w14:paraId="44BC9C50" w14:textId="77777777" w:rsidTr="006A10DE">
        <w:tc>
          <w:tcPr>
            <w:tcW w:w="9418" w:type="dxa"/>
            <w:gridSpan w:val="5"/>
            <w:tcBorders>
              <w:top w:val="nil"/>
              <w:left w:val="nil"/>
              <w:bottom w:val="nil"/>
              <w:right w:val="nil"/>
            </w:tcBorders>
          </w:tcPr>
          <w:p w14:paraId="0EB0AAF6" w14:textId="77777777" w:rsidR="003B19C0" w:rsidRPr="003B19C0" w:rsidRDefault="003B19C0" w:rsidP="008B0C5F">
            <w:pPr>
              <w:pStyle w:val="ConsPlusNormal"/>
              <w:ind w:firstLine="283"/>
              <w:jc w:val="both"/>
              <w:rPr>
                <w:rFonts w:ascii="Times New Roman" w:hAnsi="Times New Roman" w:cs="Times New Roman"/>
              </w:rPr>
            </w:pPr>
            <w:r w:rsidRPr="003B19C0">
              <w:rPr>
                <w:rFonts w:ascii="Times New Roman" w:hAnsi="Times New Roman" w:cs="Times New Roman"/>
              </w:rPr>
              <w:t xml:space="preserve">Прошу включить в состав участников мероприятия по обеспечению жильем молодых семей федерального проекта </w:t>
            </w:r>
            <w:r>
              <w:rPr>
                <w:rFonts w:ascii="Times New Roman" w:hAnsi="Times New Roman" w:cs="Times New Roman"/>
              </w:rPr>
              <w:t>«</w:t>
            </w:r>
            <w:r w:rsidRPr="003B19C0">
              <w:rPr>
                <w:rFonts w:ascii="Times New Roman" w:hAnsi="Times New Roman" w:cs="Times New Roman"/>
              </w:rPr>
              <w:t>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Pr>
                <w:rFonts w:ascii="Times New Roman" w:hAnsi="Times New Roman" w:cs="Times New Roman"/>
              </w:rPr>
              <w:t>»</w:t>
            </w:r>
            <w:r w:rsidRPr="003B19C0">
              <w:rPr>
                <w:rFonts w:ascii="Times New Roman" w:hAnsi="Times New Roman" w:cs="Times New Roman"/>
              </w:rPr>
              <w:t xml:space="preserve"> государственной программы Российской Федерации </w:t>
            </w:r>
            <w:r>
              <w:rPr>
                <w:rFonts w:ascii="Times New Roman" w:hAnsi="Times New Roman" w:cs="Times New Roman"/>
              </w:rPr>
              <w:t>«</w:t>
            </w:r>
            <w:r w:rsidRPr="003B19C0">
              <w:rPr>
                <w:rFonts w:ascii="Times New Roman" w:hAnsi="Times New Roman" w:cs="Times New Roman"/>
              </w:rPr>
              <w:t>Обеспечение доступным и комфортным жильем и коммунальными услугами граждан Российской Федерации</w:t>
            </w:r>
            <w:r>
              <w:rPr>
                <w:rFonts w:ascii="Times New Roman" w:hAnsi="Times New Roman" w:cs="Times New Roman"/>
              </w:rPr>
              <w:t>»</w:t>
            </w:r>
            <w:r w:rsidRPr="003B19C0">
              <w:rPr>
                <w:rFonts w:ascii="Times New Roman" w:hAnsi="Times New Roman" w:cs="Times New Roman"/>
              </w:rPr>
              <w:t xml:space="preserve"> молодую семью в составе:</w:t>
            </w:r>
          </w:p>
          <w:p w14:paraId="2A9B5FBB" w14:textId="77777777" w:rsidR="003B19C0" w:rsidRPr="003B19C0" w:rsidRDefault="003B19C0" w:rsidP="008B0C5F">
            <w:pPr>
              <w:pStyle w:val="ConsPlusNormal"/>
              <w:rPr>
                <w:rFonts w:ascii="Times New Roman" w:hAnsi="Times New Roman" w:cs="Times New Roman"/>
              </w:rPr>
            </w:pPr>
            <w:r w:rsidRPr="003B19C0">
              <w:rPr>
                <w:rFonts w:ascii="Times New Roman" w:hAnsi="Times New Roman" w:cs="Times New Roman"/>
              </w:rPr>
              <w:t>супруг ___________________________________________________________</w:t>
            </w:r>
            <w:r w:rsidR="006A10DE">
              <w:rPr>
                <w:rFonts w:ascii="Times New Roman" w:hAnsi="Times New Roman" w:cs="Times New Roman"/>
              </w:rPr>
              <w:t>___________________</w:t>
            </w:r>
            <w:r w:rsidRPr="003B19C0">
              <w:rPr>
                <w:rFonts w:ascii="Times New Roman" w:hAnsi="Times New Roman" w:cs="Times New Roman"/>
              </w:rPr>
              <w:t>________,</w:t>
            </w:r>
          </w:p>
          <w:p w14:paraId="25B463E6" w14:textId="77777777" w:rsidR="003B19C0" w:rsidRPr="00E55F36" w:rsidRDefault="003B19C0" w:rsidP="008B0C5F">
            <w:pPr>
              <w:pStyle w:val="ConsPlusNormal"/>
              <w:jc w:val="center"/>
              <w:rPr>
                <w:rFonts w:ascii="Times New Roman" w:hAnsi="Times New Roman" w:cs="Times New Roman"/>
                <w:sz w:val="16"/>
                <w:szCs w:val="16"/>
              </w:rPr>
            </w:pPr>
            <w:r w:rsidRPr="00E55F36">
              <w:rPr>
                <w:rFonts w:ascii="Times New Roman" w:hAnsi="Times New Roman" w:cs="Times New Roman"/>
                <w:sz w:val="16"/>
                <w:szCs w:val="16"/>
              </w:rPr>
              <w:t>(Ф.И.О., дата рождения)</w:t>
            </w:r>
          </w:p>
          <w:p w14:paraId="146935AA" w14:textId="77777777" w:rsidR="003B19C0" w:rsidRPr="003B19C0" w:rsidRDefault="003B19C0" w:rsidP="008B0C5F">
            <w:pPr>
              <w:pStyle w:val="ConsPlusNormal"/>
              <w:rPr>
                <w:rFonts w:ascii="Times New Roman" w:hAnsi="Times New Roman" w:cs="Times New Roman"/>
              </w:rPr>
            </w:pPr>
            <w:r w:rsidRPr="003B19C0">
              <w:rPr>
                <w:rFonts w:ascii="Times New Roman" w:hAnsi="Times New Roman" w:cs="Times New Roman"/>
              </w:rPr>
              <w:t xml:space="preserve">паспорт: серия _____ </w:t>
            </w:r>
            <w:r w:rsidR="006A10DE">
              <w:rPr>
                <w:rFonts w:ascii="Times New Roman" w:hAnsi="Times New Roman" w:cs="Times New Roman"/>
              </w:rPr>
              <w:t>№</w:t>
            </w:r>
            <w:r w:rsidRPr="003B19C0">
              <w:rPr>
                <w:rFonts w:ascii="Times New Roman" w:hAnsi="Times New Roman" w:cs="Times New Roman"/>
              </w:rPr>
              <w:t xml:space="preserve"> ________, выданный _________________________</w:t>
            </w:r>
            <w:r w:rsidR="006A10DE">
              <w:rPr>
                <w:rFonts w:ascii="Times New Roman" w:hAnsi="Times New Roman" w:cs="Times New Roman"/>
              </w:rPr>
              <w:t>___________________</w:t>
            </w:r>
            <w:r w:rsidRPr="003B19C0">
              <w:rPr>
                <w:rFonts w:ascii="Times New Roman" w:hAnsi="Times New Roman" w:cs="Times New Roman"/>
              </w:rPr>
              <w:t>_________</w:t>
            </w:r>
          </w:p>
          <w:p w14:paraId="233C7CB2" w14:textId="77777777" w:rsidR="003B19C0" w:rsidRPr="003B19C0" w:rsidRDefault="003B19C0" w:rsidP="008B0C5F">
            <w:pPr>
              <w:pStyle w:val="ConsPlusNormal"/>
              <w:rPr>
                <w:rFonts w:ascii="Times New Roman" w:hAnsi="Times New Roman" w:cs="Times New Roman"/>
              </w:rPr>
            </w:pPr>
            <w:r w:rsidRPr="003B19C0">
              <w:rPr>
                <w:rFonts w:ascii="Times New Roman" w:hAnsi="Times New Roman" w:cs="Times New Roman"/>
              </w:rPr>
              <w:t>______________________________________________</w:t>
            </w:r>
            <w:r w:rsidR="006A10DE">
              <w:rPr>
                <w:rFonts w:ascii="Times New Roman" w:hAnsi="Times New Roman" w:cs="Times New Roman"/>
              </w:rPr>
              <w:t>__________________</w:t>
            </w:r>
            <w:r w:rsidRPr="003B19C0">
              <w:rPr>
                <w:rFonts w:ascii="Times New Roman" w:hAnsi="Times New Roman" w:cs="Times New Roman"/>
              </w:rPr>
              <w:t>____ "__" _____________ 20__ г.,</w:t>
            </w:r>
          </w:p>
          <w:p w14:paraId="62888C82" w14:textId="77777777" w:rsidR="003B19C0" w:rsidRPr="003B19C0" w:rsidRDefault="003B19C0" w:rsidP="008B0C5F">
            <w:pPr>
              <w:pStyle w:val="ConsPlusNormal"/>
              <w:rPr>
                <w:rFonts w:ascii="Times New Roman" w:hAnsi="Times New Roman" w:cs="Times New Roman"/>
              </w:rPr>
            </w:pPr>
            <w:r w:rsidRPr="003B19C0">
              <w:rPr>
                <w:rFonts w:ascii="Times New Roman" w:hAnsi="Times New Roman" w:cs="Times New Roman"/>
              </w:rPr>
              <w:t>проживает по адресу: ________________________________________________</w:t>
            </w:r>
            <w:r w:rsidR="006A10DE">
              <w:rPr>
                <w:rFonts w:ascii="Times New Roman" w:hAnsi="Times New Roman" w:cs="Times New Roman"/>
              </w:rPr>
              <w:t>___________________</w:t>
            </w:r>
            <w:r w:rsidRPr="003B19C0">
              <w:rPr>
                <w:rFonts w:ascii="Times New Roman" w:hAnsi="Times New Roman" w:cs="Times New Roman"/>
              </w:rPr>
              <w:t>_______</w:t>
            </w:r>
          </w:p>
          <w:p w14:paraId="2B833AE2" w14:textId="77777777" w:rsidR="003B19C0" w:rsidRPr="003B19C0" w:rsidRDefault="003B19C0" w:rsidP="008B0C5F">
            <w:pPr>
              <w:pStyle w:val="ConsPlusNormal"/>
              <w:rPr>
                <w:rFonts w:ascii="Times New Roman" w:hAnsi="Times New Roman" w:cs="Times New Roman"/>
              </w:rPr>
            </w:pPr>
            <w:r w:rsidRPr="003B19C0">
              <w:rPr>
                <w:rFonts w:ascii="Times New Roman" w:hAnsi="Times New Roman" w:cs="Times New Roman"/>
              </w:rPr>
              <w:t>____________________________________________________</w:t>
            </w:r>
            <w:r w:rsidR="006A10DE">
              <w:rPr>
                <w:rFonts w:ascii="Times New Roman" w:hAnsi="Times New Roman" w:cs="Times New Roman"/>
              </w:rPr>
              <w:t>___________________</w:t>
            </w:r>
            <w:r w:rsidRPr="003B19C0">
              <w:rPr>
                <w:rFonts w:ascii="Times New Roman" w:hAnsi="Times New Roman" w:cs="Times New Roman"/>
              </w:rPr>
              <w:t>_____________________;</w:t>
            </w:r>
          </w:p>
          <w:p w14:paraId="6476B9E7" w14:textId="77777777" w:rsidR="003B19C0" w:rsidRPr="003B19C0" w:rsidRDefault="003B19C0" w:rsidP="008B0C5F">
            <w:pPr>
              <w:pStyle w:val="ConsPlusNormal"/>
              <w:rPr>
                <w:rFonts w:ascii="Times New Roman" w:hAnsi="Times New Roman" w:cs="Times New Roman"/>
              </w:rPr>
            </w:pPr>
            <w:r w:rsidRPr="003B19C0">
              <w:rPr>
                <w:rFonts w:ascii="Times New Roman" w:hAnsi="Times New Roman" w:cs="Times New Roman"/>
              </w:rPr>
              <w:t>супруга _____________________________________________________</w:t>
            </w:r>
            <w:r w:rsidR="006A10DE">
              <w:rPr>
                <w:rFonts w:ascii="Times New Roman" w:hAnsi="Times New Roman" w:cs="Times New Roman"/>
              </w:rPr>
              <w:t>___________________</w:t>
            </w:r>
            <w:r w:rsidRPr="003B19C0">
              <w:rPr>
                <w:rFonts w:ascii="Times New Roman" w:hAnsi="Times New Roman" w:cs="Times New Roman"/>
              </w:rPr>
              <w:t>_____________,</w:t>
            </w:r>
          </w:p>
          <w:p w14:paraId="39C6CFE6" w14:textId="77777777" w:rsidR="003B19C0" w:rsidRPr="00E55F36" w:rsidRDefault="003B19C0" w:rsidP="008B0C5F">
            <w:pPr>
              <w:pStyle w:val="ConsPlusNormal"/>
              <w:jc w:val="center"/>
              <w:rPr>
                <w:rFonts w:ascii="Times New Roman" w:hAnsi="Times New Roman" w:cs="Times New Roman"/>
                <w:sz w:val="18"/>
                <w:szCs w:val="18"/>
              </w:rPr>
            </w:pPr>
            <w:r w:rsidRPr="00E55F36">
              <w:rPr>
                <w:rFonts w:ascii="Times New Roman" w:hAnsi="Times New Roman" w:cs="Times New Roman"/>
                <w:sz w:val="18"/>
                <w:szCs w:val="18"/>
              </w:rPr>
              <w:t>(Ф.И.О., дата рождения)</w:t>
            </w:r>
          </w:p>
          <w:p w14:paraId="1B22837F" w14:textId="77777777" w:rsidR="003B19C0" w:rsidRPr="003B19C0" w:rsidRDefault="003B19C0" w:rsidP="008B0C5F">
            <w:pPr>
              <w:pStyle w:val="ConsPlusNormal"/>
              <w:rPr>
                <w:rFonts w:ascii="Times New Roman" w:hAnsi="Times New Roman" w:cs="Times New Roman"/>
              </w:rPr>
            </w:pPr>
            <w:r w:rsidRPr="003B19C0">
              <w:rPr>
                <w:rFonts w:ascii="Times New Roman" w:hAnsi="Times New Roman" w:cs="Times New Roman"/>
              </w:rPr>
              <w:t xml:space="preserve">паспорт: серия _____ </w:t>
            </w:r>
            <w:r w:rsidR="006A10DE">
              <w:rPr>
                <w:rFonts w:ascii="Times New Roman" w:hAnsi="Times New Roman" w:cs="Times New Roman"/>
              </w:rPr>
              <w:t>№</w:t>
            </w:r>
            <w:r w:rsidRPr="003B19C0">
              <w:rPr>
                <w:rFonts w:ascii="Times New Roman" w:hAnsi="Times New Roman" w:cs="Times New Roman"/>
              </w:rPr>
              <w:t xml:space="preserve"> ________, выданный _____________________</w:t>
            </w:r>
            <w:r w:rsidR="006A10DE">
              <w:rPr>
                <w:rFonts w:ascii="Times New Roman" w:hAnsi="Times New Roman" w:cs="Times New Roman"/>
              </w:rPr>
              <w:t>__________________</w:t>
            </w:r>
            <w:r w:rsidRPr="003B19C0">
              <w:rPr>
                <w:rFonts w:ascii="Times New Roman" w:hAnsi="Times New Roman" w:cs="Times New Roman"/>
              </w:rPr>
              <w:t>______________</w:t>
            </w:r>
          </w:p>
          <w:p w14:paraId="161B69EB" w14:textId="77777777" w:rsidR="003B19C0" w:rsidRPr="003B19C0" w:rsidRDefault="003B19C0" w:rsidP="008B0C5F">
            <w:pPr>
              <w:pStyle w:val="ConsPlusNormal"/>
              <w:rPr>
                <w:rFonts w:ascii="Times New Roman" w:hAnsi="Times New Roman" w:cs="Times New Roman"/>
              </w:rPr>
            </w:pPr>
            <w:r w:rsidRPr="003B19C0">
              <w:rPr>
                <w:rFonts w:ascii="Times New Roman" w:hAnsi="Times New Roman" w:cs="Times New Roman"/>
              </w:rPr>
              <w:t>_____________________________________________</w:t>
            </w:r>
            <w:r w:rsidR="006A10DE">
              <w:rPr>
                <w:rFonts w:ascii="Times New Roman" w:hAnsi="Times New Roman" w:cs="Times New Roman"/>
              </w:rPr>
              <w:t>__________________</w:t>
            </w:r>
            <w:r w:rsidRPr="003B19C0">
              <w:rPr>
                <w:rFonts w:ascii="Times New Roman" w:hAnsi="Times New Roman" w:cs="Times New Roman"/>
              </w:rPr>
              <w:t>______ "__" ____________ 20__ г.,</w:t>
            </w:r>
          </w:p>
          <w:p w14:paraId="34BB1A7D" w14:textId="77777777" w:rsidR="003B19C0" w:rsidRPr="003B19C0" w:rsidRDefault="003B19C0" w:rsidP="008B0C5F">
            <w:pPr>
              <w:pStyle w:val="ConsPlusNormal"/>
              <w:rPr>
                <w:rFonts w:ascii="Times New Roman" w:hAnsi="Times New Roman" w:cs="Times New Roman"/>
              </w:rPr>
            </w:pPr>
            <w:r w:rsidRPr="003B19C0">
              <w:rPr>
                <w:rFonts w:ascii="Times New Roman" w:hAnsi="Times New Roman" w:cs="Times New Roman"/>
              </w:rPr>
              <w:t>проживает по адресу: ____________________________</w:t>
            </w:r>
            <w:r w:rsidR="006A10DE">
              <w:rPr>
                <w:rFonts w:ascii="Times New Roman" w:hAnsi="Times New Roman" w:cs="Times New Roman"/>
              </w:rPr>
              <w:t>___________________</w:t>
            </w:r>
            <w:r w:rsidRPr="003B19C0">
              <w:rPr>
                <w:rFonts w:ascii="Times New Roman" w:hAnsi="Times New Roman" w:cs="Times New Roman"/>
              </w:rPr>
              <w:t>___________________________</w:t>
            </w:r>
          </w:p>
          <w:p w14:paraId="08F3F725" w14:textId="77777777" w:rsidR="003B19C0" w:rsidRPr="003B19C0" w:rsidRDefault="003B19C0" w:rsidP="008B0C5F">
            <w:pPr>
              <w:pStyle w:val="ConsPlusNormal"/>
              <w:rPr>
                <w:rFonts w:ascii="Times New Roman" w:hAnsi="Times New Roman" w:cs="Times New Roman"/>
              </w:rPr>
            </w:pPr>
            <w:r w:rsidRPr="003B19C0">
              <w:rPr>
                <w:rFonts w:ascii="Times New Roman" w:hAnsi="Times New Roman" w:cs="Times New Roman"/>
              </w:rPr>
              <w:t>__________________________________________________</w:t>
            </w:r>
            <w:r w:rsidR="006A10DE">
              <w:rPr>
                <w:rFonts w:ascii="Times New Roman" w:hAnsi="Times New Roman" w:cs="Times New Roman"/>
              </w:rPr>
              <w:t>___________________</w:t>
            </w:r>
            <w:r w:rsidRPr="003B19C0">
              <w:rPr>
                <w:rFonts w:ascii="Times New Roman" w:hAnsi="Times New Roman" w:cs="Times New Roman"/>
              </w:rPr>
              <w:t>_______________________;</w:t>
            </w:r>
          </w:p>
          <w:p w14:paraId="125CEFBB" w14:textId="77777777" w:rsidR="003B19C0" w:rsidRPr="003B19C0" w:rsidRDefault="003B19C0" w:rsidP="008B0C5F">
            <w:pPr>
              <w:pStyle w:val="ConsPlusNormal"/>
              <w:rPr>
                <w:rFonts w:ascii="Times New Roman" w:hAnsi="Times New Roman" w:cs="Times New Roman"/>
              </w:rPr>
            </w:pPr>
            <w:r w:rsidRPr="003B19C0">
              <w:rPr>
                <w:rFonts w:ascii="Times New Roman" w:hAnsi="Times New Roman" w:cs="Times New Roman"/>
              </w:rPr>
              <w:t>дети: _____________________________________________________</w:t>
            </w:r>
            <w:r w:rsidR="006A10DE">
              <w:rPr>
                <w:rFonts w:ascii="Times New Roman" w:hAnsi="Times New Roman" w:cs="Times New Roman"/>
              </w:rPr>
              <w:t>___________________</w:t>
            </w:r>
            <w:r w:rsidRPr="003B19C0">
              <w:rPr>
                <w:rFonts w:ascii="Times New Roman" w:hAnsi="Times New Roman" w:cs="Times New Roman"/>
              </w:rPr>
              <w:t>_______________,</w:t>
            </w:r>
          </w:p>
          <w:p w14:paraId="12658FA2" w14:textId="77777777" w:rsidR="003B19C0" w:rsidRPr="00E55F36" w:rsidRDefault="003B19C0" w:rsidP="008B0C5F">
            <w:pPr>
              <w:pStyle w:val="ConsPlusNormal"/>
              <w:jc w:val="center"/>
              <w:rPr>
                <w:rFonts w:ascii="Times New Roman" w:hAnsi="Times New Roman" w:cs="Times New Roman"/>
                <w:sz w:val="18"/>
                <w:szCs w:val="18"/>
              </w:rPr>
            </w:pPr>
            <w:r w:rsidRPr="00E55F36">
              <w:rPr>
                <w:rFonts w:ascii="Times New Roman" w:hAnsi="Times New Roman" w:cs="Times New Roman"/>
                <w:sz w:val="18"/>
                <w:szCs w:val="18"/>
              </w:rPr>
              <w:t>(Ф.И.О., дата рождения)</w:t>
            </w:r>
          </w:p>
          <w:p w14:paraId="5D440441" w14:textId="77777777" w:rsidR="003B19C0" w:rsidRPr="003B19C0" w:rsidRDefault="003B19C0" w:rsidP="008B0C5F">
            <w:pPr>
              <w:pStyle w:val="ConsPlusNormal"/>
              <w:rPr>
                <w:rFonts w:ascii="Times New Roman" w:hAnsi="Times New Roman" w:cs="Times New Roman"/>
              </w:rPr>
            </w:pPr>
            <w:r w:rsidRPr="003B19C0">
              <w:rPr>
                <w:rFonts w:ascii="Times New Roman" w:hAnsi="Times New Roman" w:cs="Times New Roman"/>
              </w:rPr>
              <w:t>свидетельство о рождении/паспорт для ребенка, достигшего 14 лет:</w:t>
            </w:r>
          </w:p>
          <w:p w14:paraId="1564199E" w14:textId="77777777" w:rsidR="003B19C0" w:rsidRPr="003B19C0" w:rsidRDefault="003B19C0" w:rsidP="008B0C5F">
            <w:pPr>
              <w:pStyle w:val="ConsPlusNormal"/>
              <w:jc w:val="center"/>
              <w:rPr>
                <w:rFonts w:ascii="Times New Roman" w:hAnsi="Times New Roman" w:cs="Times New Roman"/>
              </w:rPr>
            </w:pPr>
            <w:r w:rsidRPr="003B19C0">
              <w:rPr>
                <w:rFonts w:ascii="Times New Roman" w:hAnsi="Times New Roman" w:cs="Times New Roman"/>
              </w:rPr>
              <w:t>(ненужное вычеркнуть)</w:t>
            </w:r>
          </w:p>
          <w:p w14:paraId="3C377A5F" w14:textId="77777777" w:rsidR="003B19C0" w:rsidRPr="003B19C0" w:rsidRDefault="003B19C0" w:rsidP="008B0C5F">
            <w:pPr>
              <w:pStyle w:val="ConsPlusNormal"/>
              <w:rPr>
                <w:rFonts w:ascii="Times New Roman" w:hAnsi="Times New Roman" w:cs="Times New Roman"/>
              </w:rPr>
            </w:pPr>
            <w:r w:rsidRPr="003B19C0">
              <w:rPr>
                <w:rFonts w:ascii="Times New Roman" w:hAnsi="Times New Roman" w:cs="Times New Roman"/>
              </w:rPr>
              <w:t xml:space="preserve">серия _____ </w:t>
            </w:r>
            <w:r w:rsidR="006A10DE">
              <w:rPr>
                <w:rFonts w:ascii="Times New Roman" w:hAnsi="Times New Roman" w:cs="Times New Roman"/>
              </w:rPr>
              <w:t>№</w:t>
            </w:r>
            <w:r w:rsidRPr="003B19C0">
              <w:rPr>
                <w:rFonts w:ascii="Times New Roman" w:hAnsi="Times New Roman" w:cs="Times New Roman"/>
              </w:rPr>
              <w:t xml:space="preserve"> _______, выданное (выданный) ________________</w:t>
            </w:r>
            <w:r w:rsidR="006A10DE">
              <w:rPr>
                <w:rFonts w:ascii="Times New Roman" w:hAnsi="Times New Roman" w:cs="Times New Roman"/>
              </w:rPr>
              <w:t>___________________</w:t>
            </w:r>
            <w:r w:rsidRPr="003B19C0">
              <w:rPr>
                <w:rFonts w:ascii="Times New Roman" w:hAnsi="Times New Roman" w:cs="Times New Roman"/>
              </w:rPr>
              <w:t>_________________</w:t>
            </w:r>
          </w:p>
          <w:p w14:paraId="375E5C4A" w14:textId="77777777" w:rsidR="003B19C0" w:rsidRPr="003B19C0" w:rsidRDefault="003B19C0" w:rsidP="008B0C5F">
            <w:pPr>
              <w:pStyle w:val="ConsPlusNormal"/>
              <w:rPr>
                <w:rFonts w:ascii="Times New Roman" w:hAnsi="Times New Roman" w:cs="Times New Roman"/>
              </w:rPr>
            </w:pPr>
            <w:r w:rsidRPr="003B19C0">
              <w:rPr>
                <w:rFonts w:ascii="Times New Roman" w:hAnsi="Times New Roman" w:cs="Times New Roman"/>
              </w:rPr>
              <w:t>__________________________________________</w:t>
            </w:r>
            <w:r w:rsidR="006A10DE">
              <w:rPr>
                <w:rFonts w:ascii="Times New Roman" w:hAnsi="Times New Roman" w:cs="Times New Roman"/>
              </w:rPr>
              <w:t>___________________</w:t>
            </w:r>
            <w:r w:rsidRPr="003B19C0">
              <w:rPr>
                <w:rFonts w:ascii="Times New Roman" w:hAnsi="Times New Roman" w:cs="Times New Roman"/>
              </w:rPr>
              <w:t>_______ "__" _____________ 20__ г.,</w:t>
            </w:r>
          </w:p>
          <w:p w14:paraId="3A074B30" w14:textId="77777777" w:rsidR="003B19C0" w:rsidRPr="003B19C0" w:rsidRDefault="003B19C0" w:rsidP="008B0C5F">
            <w:pPr>
              <w:pStyle w:val="ConsPlusNormal"/>
              <w:rPr>
                <w:rFonts w:ascii="Times New Roman" w:hAnsi="Times New Roman" w:cs="Times New Roman"/>
              </w:rPr>
            </w:pPr>
            <w:r w:rsidRPr="003B19C0">
              <w:rPr>
                <w:rFonts w:ascii="Times New Roman" w:hAnsi="Times New Roman" w:cs="Times New Roman"/>
              </w:rPr>
              <w:t>проживает по адресу: _______________________</w:t>
            </w:r>
            <w:r w:rsidR="006A10DE">
              <w:rPr>
                <w:rFonts w:ascii="Times New Roman" w:hAnsi="Times New Roman" w:cs="Times New Roman"/>
              </w:rPr>
              <w:t>____________________</w:t>
            </w:r>
            <w:r w:rsidRPr="003B19C0">
              <w:rPr>
                <w:rFonts w:ascii="Times New Roman" w:hAnsi="Times New Roman" w:cs="Times New Roman"/>
              </w:rPr>
              <w:t>_______________________________</w:t>
            </w:r>
          </w:p>
          <w:p w14:paraId="44DC5524" w14:textId="77777777" w:rsidR="003B19C0" w:rsidRPr="003B19C0" w:rsidRDefault="003B19C0" w:rsidP="008B0C5F">
            <w:pPr>
              <w:pStyle w:val="ConsPlusNormal"/>
              <w:rPr>
                <w:rFonts w:ascii="Times New Roman" w:hAnsi="Times New Roman" w:cs="Times New Roman"/>
              </w:rPr>
            </w:pPr>
            <w:r w:rsidRPr="003B19C0">
              <w:rPr>
                <w:rFonts w:ascii="Times New Roman" w:hAnsi="Times New Roman" w:cs="Times New Roman"/>
              </w:rPr>
              <w:t>___________________________________________</w:t>
            </w:r>
            <w:r w:rsidR="006A10DE">
              <w:rPr>
                <w:rFonts w:ascii="Times New Roman" w:hAnsi="Times New Roman" w:cs="Times New Roman"/>
              </w:rPr>
              <w:t>___________________</w:t>
            </w:r>
            <w:r w:rsidRPr="003B19C0">
              <w:rPr>
                <w:rFonts w:ascii="Times New Roman" w:hAnsi="Times New Roman" w:cs="Times New Roman"/>
              </w:rPr>
              <w:t>______________________________;</w:t>
            </w:r>
          </w:p>
          <w:p w14:paraId="53BB24B6" w14:textId="77777777" w:rsidR="003B19C0" w:rsidRPr="003B19C0" w:rsidRDefault="003B19C0" w:rsidP="008B0C5F">
            <w:pPr>
              <w:pStyle w:val="ConsPlusNormal"/>
              <w:rPr>
                <w:rFonts w:ascii="Times New Roman" w:hAnsi="Times New Roman" w:cs="Times New Roman"/>
              </w:rPr>
            </w:pPr>
            <w:r w:rsidRPr="003B19C0">
              <w:rPr>
                <w:rFonts w:ascii="Times New Roman" w:hAnsi="Times New Roman" w:cs="Times New Roman"/>
              </w:rPr>
              <w:t>_____________________________________________</w:t>
            </w:r>
            <w:r w:rsidR="006A10DE">
              <w:rPr>
                <w:rFonts w:ascii="Times New Roman" w:hAnsi="Times New Roman" w:cs="Times New Roman"/>
              </w:rPr>
              <w:t>____________________</w:t>
            </w:r>
            <w:r w:rsidRPr="003B19C0">
              <w:rPr>
                <w:rFonts w:ascii="Times New Roman" w:hAnsi="Times New Roman" w:cs="Times New Roman"/>
              </w:rPr>
              <w:t>___________________________</w:t>
            </w:r>
          </w:p>
          <w:p w14:paraId="4D7C43C4" w14:textId="77777777" w:rsidR="003B19C0" w:rsidRPr="003B19C0" w:rsidRDefault="003B19C0" w:rsidP="008B0C5F">
            <w:pPr>
              <w:pStyle w:val="ConsPlusNormal"/>
              <w:jc w:val="center"/>
              <w:rPr>
                <w:rFonts w:ascii="Times New Roman" w:hAnsi="Times New Roman" w:cs="Times New Roman"/>
              </w:rPr>
            </w:pPr>
            <w:r w:rsidRPr="00E55F36">
              <w:rPr>
                <w:rFonts w:ascii="Times New Roman" w:hAnsi="Times New Roman" w:cs="Times New Roman"/>
                <w:sz w:val="18"/>
                <w:szCs w:val="18"/>
              </w:rPr>
              <w:t>(Ф.И.О., дата рождения</w:t>
            </w:r>
            <w:r w:rsidRPr="003B19C0">
              <w:rPr>
                <w:rFonts w:ascii="Times New Roman" w:hAnsi="Times New Roman" w:cs="Times New Roman"/>
              </w:rPr>
              <w:t>)</w:t>
            </w:r>
          </w:p>
          <w:p w14:paraId="33409464" w14:textId="77777777" w:rsidR="003B19C0" w:rsidRPr="003B19C0" w:rsidRDefault="003B19C0" w:rsidP="008B0C5F">
            <w:pPr>
              <w:pStyle w:val="ConsPlusNormal"/>
              <w:rPr>
                <w:rFonts w:ascii="Times New Roman" w:hAnsi="Times New Roman" w:cs="Times New Roman"/>
              </w:rPr>
            </w:pPr>
            <w:r w:rsidRPr="003B19C0">
              <w:rPr>
                <w:rFonts w:ascii="Times New Roman" w:hAnsi="Times New Roman" w:cs="Times New Roman"/>
              </w:rPr>
              <w:t>свидетельство о рождении/паспорт для ребенка, достигшего 14 лет:</w:t>
            </w:r>
          </w:p>
          <w:p w14:paraId="4F89802B" w14:textId="77777777" w:rsidR="003B19C0" w:rsidRPr="003B19C0" w:rsidRDefault="003B19C0" w:rsidP="008B0C5F">
            <w:pPr>
              <w:pStyle w:val="ConsPlusNormal"/>
              <w:jc w:val="center"/>
              <w:rPr>
                <w:rFonts w:ascii="Times New Roman" w:hAnsi="Times New Roman" w:cs="Times New Roman"/>
              </w:rPr>
            </w:pPr>
            <w:r w:rsidRPr="003B19C0">
              <w:rPr>
                <w:rFonts w:ascii="Times New Roman" w:hAnsi="Times New Roman" w:cs="Times New Roman"/>
              </w:rPr>
              <w:t>(ненужное вычеркнуть)</w:t>
            </w:r>
          </w:p>
          <w:p w14:paraId="6906C22B" w14:textId="77777777" w:rsidR="003B19C0" w:rsidRPr="003B19C0" w:rsidRDefault="003B19C0" w:rsidP="008B0C5F">
            <w:pPr>
              <w:pStyle w:val="ConsPlusNormal"/>
              <w:jc w:val="both"/>
              <w:rPr>
                <w:rFonts w:ascii="Times New Roman" w:hAnsi="Times New Roman" w:cs="Times New Roman"/>
              </w:rPr>
            </w:pPr>
            <w:r w:rsidRPr="003B19C0">
              <w:rPr>
                <w:rFonts w:ascii="Times New Roman" w:hAnsi="Times New Roman" w:cs="Times New Roman"/>
              </w:rPr>
              <w:t xml:space="preserve">серия _____ </w:t>
            </w:r>
            <w:r w:rsidR="006A10DE">
              <w:rPr>
                <w:rFonts w:ascii="Times New Roman" w:hAnsi="Times New Roman" w:cs="Times New Roman"/>
              </w:rPr>
              <w:t>№</w:t>
            </w:r>
            <w:r w:rsidRPr="003B19C0">
              <w:rPr>
                <w:rFonts w:ascii="Times New Roman" w:hAnsi="Times New Roman" w:cs="Times New Roman"/>
              </w:rPr>
              <w:t xml:space="preserve"> _______, выданное (выданный) __</w:t>
            </w:r>
            <w:r w:rsidR="006A10DE">
              <w:rPr>
                <w:rFonts w:ascii="Times New Roman" w:hAnsi="Times New Roman" w:cs="Times New Roman"/>
              </w:rPr>
              <w:t>________________</w:t>
            </w:r>
            <w:r w:rsidRPr="003B19C0">
              <w:rPr>
                <w:rFonts w:ascii="Times New Roman" w:hAnsi="Times New Roman" w:cs="Times New Roman"/>
              </w:rPr>
              <w:t>_______________________________</w:t>
            </w:r>
          </w:p>
          <w:p w14:paraId="4353CF93" w14:textId="77777777" w:rsidR="003B19C0" w:rsidRPr="003B19C0" w:rsidRDefault="003B19C0" w:rsidP="008B0C5F">
            <w:pPr>
              <w:pStyle w:val="ConsPlusNormal"/>
              <w:jc w:val="both"/>
              <w:rPr>
                <w:rFonts w:ascii="Times New Roman" w:hAnsi="Times New Roman" w:cs="Times New Roman"/>
              </w:rPr>
            </w:pPr>
            <w:r w:rsidRPr="003B19C0">
              <w:rPr>
                <w:rFonts w:ascii="Times New Roman" w:hAnsi="Times New Roman" w:cs="Times New Roman"/>
              </w:rPr>
              <w:t>________________________________</w:t>
            </w:r>
            <w:r w:rsidR="006A10DE">
              <w:rPr>
                <w:rFonts w:ascii="Times New Roman" w:hAnsi="Times New Roman" w:cs="Times New Roman"/>
              </w:rPr>
              <w:t>________________</w:t>
            </w:r>
            <w:r w:rsidRPr="003B19C0">
              <w:rPr>
                <w:rFonts w:ascii="Times New Roman" w:hAnsi="Times New Roman" w:cs="Times New Roman"/>
              </w:rPr>
              <w:t>_________________ "__" _____________ 20__ г.,</w:t>
            </w:r>
          </w:p>
          <w:p w14:paraId="014F2016" w14:textId="77777777" w:rsidR="003B19C0" w:rsidRPr="003B19C0" w:rsidRDefault="003B19C0" w:rsidP="008B0C5F">
            <w:pPr>
              <w:pStyle w:val="ConsPlusNormal"/>
              <w:jc w:val="both"/>
              <w:rPr>
                <w:rFonts w:ascii="Times New Roman" w:hAnsi="Times New Roman" w:cs="Times New Roman"/>
              </w:rPr>
            </w:pPr>
            <w:r w:rsidRPr="003B19C0">
              <w:rPr>
                <w:rFonts w:ascii="Times New Roman" w:hAnsi="Times New Roman" w:cs="Times New Roman"/>
              </w:rPr>
              <w:t>проживает по адресу: _____________</w:t>
            </w:r>
            <w:r w:rsidR="006A10DE">
              <w:rPr>
                <w:rFonts w:ascii="Times New Roman" w:hAnsi="Times New Roman" w:cs="Times New Roman"/>
              </w:rPr>
              <w:t>________________</w:t>
            </w:r>
            <w:r w:rsidRPr="003B19C0">
              <w:rPr>
                <w:rFonts w:ascii="Times New Roman" w:hAnsi="Times New Roman" w:cs="Times New Roman"/>
              </w:rPr>
              <w:t>_________________________________________</w:t>
            </w:r>
          </w:p>
          <w:p w14:paraId="538E8BC3" w14:textId="77777777" w:rsidR="003B19C0" w:rsidRPr="003B19C0" w:rsidRDefault="003B19C0" w:rsidP="008B0C5F">
            <w:pPr>
              <w:pStyle w:val="ConsPlusNormal"/>
              <w:jc w:val="both"/>
              <w:rPr>
                <w:rFonts w:ascii="Times New Roman" w:hAnsi="Times New Roman" w:cs="Times New Roman"/>
              </w:rPr>
            </w:pPr>
            <w:r w:rsidRPr="003B19C0">
              <w:rPr>
                <w:rFonts w:ascii="Times New Roman" w:hAnsi="Times New Roman" w:cs="Times New Roman"/>
              </w:rPr>
              <w:t>________________________________</w:t>
            </w:r>
            <w:r w:rsidR="006A10DE">
              <w:rPr>
                <w:rFonts w:ascii="Times New Roman" w:hAnsi="Times New Roman" w:cs="Times New Roman"/>
              </w:rPr>
              <w:t>__________________</w:t>
            </w:r>
            <w:r w:rsidRPr="003B19C0">
              <w:rPr>
                <w:rFonts w:ascii="Times New Roman" w:hAnsi="Times New Roman" w:cs="Times New Roman"/>
              </w:rPr>
              <w:t>________________________________________.</w:t>
            </w:r>
          </w:p>
          <w:p w14:paraId="1E949248" w14:textId="77777777" w:rsidR="003B19C0" w:rsidRPr="003B19C0" w:rsidRDefault="003B19C0" w:rsidP="008B0C5F">
            <w:pPr>
              <w:pStyle w:val="ConsPlusNormal"/>
              <w:ind w:firstLine="283"/>
              <w:jc w:val="both"/>
              <w:rPr>
                <w:rFonts w:ascii="Times New Roman" w:hAnsi="Times New Roman" w:cs="Times New Roman"/>
              </w:rPr>
            </w:pPr>
            <w:r w:rsidRPr="003B19C0">
              <w:rPr>
                <w:rFonts w:ascii="Times New Roman" w:hAnsi="Times New Roman" w:cs="Times New Roman"/>
              </w:rPr>
              <w:t xml:space="preserve">С условиями участия в мероприятии по обеспечению жильем молодых семей федерального проекта </w:t>
            </w:r>
            <w:r w:rsidR="00892A2B">
              <w:rPr>
                <w:rFonts w:ascii="Times New Roman" w:hAnsi="Times New Roman" w:cs="Times New Roman"/>
              </w:rPr>
              <w:t>«</w:t>
            </w:r>
            <w:r w:rsidRPr="003B19C0">
              <w:rPr>
                <w:rFonts w:ascii="Times New Roman" w:hAnsi="Times New Roman" w:cs="Times New Roman"/>
              </w:rPr>
              <w:t>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sidR="00892A2B">
              <w:rPr>
                <w:rFonts w:ascii="Times New Roman" w:hAnsi="Times New Roman" w:cs="Times New Roman"/>
              </w:rPr>
              <w:t>»</w:t>
            </w:r>
            <w:r w:rsidRPr="003B19C0">
              <w:rPr>
                <w:rFonts w:ascii="Times New Roman" w:hAnsi="Times New Roman" w:cs="Times New Roman"/>
              </w:rPr>
              <w:t xml:space="preserve"> государственной программы Российской Федерации </w:t>
            </w:r>
            <w:r w:rsidR="00892A2B">
              <w:rPr>
                <w:rFonts w:ascii="Times New Roman" w:hAnsi="Times New Roman" w:cs="Times New Roman"/>
              </w:rPr>
              <w:t>«</w:t>
            </w:r>
            <w:r w:rsidRPr="003B19C0">
              <w:rPr>
                <w:rFonts w:ascii="Times New Roman" w:hAnsi="Times New Roman" w:cs="Times New Roman"/>
              </w:rPr>
              <w:t>Обеспечение доступным и комфортным жильем и коммунальными услугами граждан Российской Федерации</w:t>
            </w:r>
            <w:r w:rsidR="00892A2B">
              <w:rPr>
                <w:rFonts w:ascii="Times New Roman" w:hAnsi="Times New Roman" w:cs="Times New Roman"/>
              </w:rPr>
              <w:t>»</w:t>
            </w:r>
            <w:r w:rsidRPr="003B19C0">
              <w:rPr>
                <w:rFonts w:ascii="Times New Roman" w:hAnsi="Times New Roman" w:cs="Times New Roman"/>
              </w:rPr>
              <w:t xml:space="preserve"> ознакомлен (ознакомлены) и обязуюсь (обязуемся) их выполнять:</w:t>
            </w:r>
          </w:p>
        </w:tc>
      </w:tr>
      <w:tr w:rsidR="003B19C0" w:rsidRPr="003B19C0" w14:paraId="5B28BA78" w14:textId="77777777" w:rsidTr="006A10DE">
        <w:tc>
          <w:tcPr>
            <w:tcW w:w="5347" w:type="dxa"/>
            <w:gridSpan w:val="2"/>
            <w:tcBorders>
              <w:top w:val="nil"/>
              <w:left w:val="nil"/>
              <w:bottom w:val="nil"/>
              <w:right w:val="nil"/>
            </w:tcBorders>
          </w:tcPr>
          <w:p w14:paraId="12C57FD5" w14:textId="77777777" w:rsidR="003B19C0" w:rsidRPr="003B19C0" w:rsidRDefault="003B19C0" w:rsidP="008B0C5F">
            <w:pPr>
              <w:pStyle w:val="ConsPlusNormal"/>
              <w:rPr>
                <w:rFonts w:ascii="Times New Roman" w:hAnsi="Times New Roman" w:cs="Times New Roman"/>
              </w:rPr>
            </w:pPr>
            <w:r w:rsidRPr="003B19C0">
              <w:rPr>
                <w:rFonts w:ascii="Times New Roman" w:hAnsi="Times New Roman" w:cs="Times New Roman"/>
              </w:rPr>
              <w:t>1) ______________________________________</w:t>
            </w:r>
          </w:p>
          <w:p w14:paraId="3DC5CEE5" w14:textId="77777777" w:rsidR="003B19C0" w:rsidRPr="003B19C0" w:rsidRDefault="003B19C0" w:rsidP="008B0C5F">
            <w:pPr>
              <w:pStyle w:val="ConsPlusNormal"/>
              <w:jc w:val="center"/>
              <w:rPr>
                <w:rFonts w:ascii="Times New Roman" w:hAnsi="Times New Roman" w:cs="Times New Roman"/>
              </w:rPr>
            </w:pPr>
            <w:r w:rsidRPr="003B19C0">
              <w:rPr>
                <w:rFonts w:ascii="Times New Roman" w:hAnsi="Times New Roman" w:cs="Times New Roman"/>
              </w:rPr>
              <w:t>(Ф.И.О. совершеннолетнего члена семьи)</w:t>
            </w:r>
          </w:p>
        </w:tc>
        <w:tc>
          <w:tcPr>
            <w:tcW w:w="1832" w:type="dxa"/>
            <w:gridSpan w:val="2"/>
            <w:tcBorders>
              <w:top w:val="nil"/>
              <w:left w:val="nil"/>
              <w:bottom w:val="nil"/>
              <w:right w:val="nil"/>
            </w:tcBorders>
          </w:tcPr>
          <w:p w14:paraId="689EE9BA" w14:textId="77777777" w:rsidR="003B19C0" w:rsidRPr="003B19C0" w:rsidRDefault="003B19C0" w:rsidP="008B0C5F">
            <w:pPr>
              <w:pStyle w:val="ConsPlusNormal"/>
              <w:jc w:val="center"/>
              <w:rPr>
                <w:rFonts w:ascii="Times New Roman" w:hAnsi="Times New Roman" w:cs="Times New Roman"/>
              </w:rPr>
            </w:pPr>
            <w:r w:rsidRPr="003B19C0">
              <w:rPr>
                <w:rFonts w:ascii="Times New Roman" w:hAnsi="Times New Roman" w:cs="Times New Roman"/>
              </w:rPr>
              <w:t>_____________</w:t>
            </w:r>
          </w:p>
          <w:p w14:paraId="337969CD" w14:textId="77777777" w:rsidR="003B19C0" w:rsidRPr="003B19C0" w:rsidRDefault="003B19C0" w:rsidP="008B0C5F">
            <w:pPr>
              <w:pStyle w:val="ConsPlusNormal"/>
              <w:jc w:val="center"/>
              <w:rPr>
                <w:rFonts w:ascii="Times New Roman" w:hAnsi="Times New Roman" w:cs="Times New Roman"/>
              </w:rPr>
            </w:pPr>
            <w:r w:rsidRPr="003B19C0">
              <w:rPr>
                <w:rFonts w:ascii="Times New Roman" w:hAnsi="Times New Roman" w:cs="Times New Roman"/>
              </w:rPr>
              <w:t>(подпись)</w:t>
            </w:r>
          </w:p>
        </w:tc>
        <w:tc>
          <w:tcPr>
            <w:tcW w:w="2239" w:type="dxa"/>
            <w:tcBorders>
              <w:top w:val="nil"/>
              <w:left w:val="nil"/>
              <w:bottom w:val="nil"/>
              <w:right w:val="nil"/>
            </w:tcBorders>
          </w:tcPr>
          <w:p w14:paraId="53DCA028" w14:textId="77777777" w:rsidR="003B19C0" w:rsidRPr="003B19C0" w:rsidRDefault="003B19C0" w:rsidP="008B0C5F">
            <w:pPr>
              <w:pStyle w:val="ConsPlusNormal"/>
              <w:jc w:val="center"/>
              <w:rPr>
                <w:rFonts w:ascii="Times New Roman" w:hAnsi="Times New Roman" w:cs="Times New Roman"/>
              </w:rPr>
            </w:pPr>
            <w:r w:rsidRPr="003B19C0">
              <w:rPr>
                <w:rFonts w:ascii="Times New Roman" w:hAnsi="Times New Roman" w:cs="Times New Roman"/>
              </w:rPr>
              <w:t>_____________</w:t>
            </w:r>
          </w:p>
          <w:p w14:paraId="51F911B2" w14:textId="77777777" w:rsidR="003B19C0" w:rsidRPr="003B19C0" w:rsidRDefault="003B19C0" w:rsidP="008B0C5F">
            <w:pPr>
              <w:pStyle w:val="ConsPlusNormal"/>
              <w:jc w:val="center"/>
              <w:rPr>
                <w:rFonts w:ascii="Times New Roman" w:hAnsi="Times New Roman" w:cs="Times New Roman"/>
              </w:rPr>
            </w:pPr>
            <w:r w:rsidRPr="003B19C0">
              <w:rPr>
                <w:rFonts w:ascii="Times New Roman" w:hAnsi="Times New Roman" w:cs="Times New Roman"/>
              </w:rPr>
              <w:t>(дата)</w:t>
            </w:r>
          </w:p>
        </w:tc>
      </w:tr>
      <w:tr w:rsidR="003B19C0" w:rsidRPr="003B19C0" w14:paraId="54DA9BCB" w14:textId="77777777" w:rsidTr="006A10DE">
        <w:tc>
          <w:tcPr>
            <w:tcW w:w="5347" w:type="dxa"/>
            <w:gridSpan w:val="2"/>
            <w:tcBorders>
              <w:top w:val="nil"/>
              <w:left w:val="nil"/>
              <w:bottom w:val="nil"/>
              <w:right w:val="nil"/>
            </w:tcBorders>
          </w:tcPr>
          <w:p w14:paraId="44868182" w14:textId="77777777" w:rsidR="003B19C0" w:rsidRPr="003B19C0" w:rsidRDefault="003B19C0" w:rsidP="008B0C5F">
            <w:pPr>
              <w:pStyle w:val="ConsPlusNormal"/>
              <w:rPr>
                <w:rFonts w:ascii="Times New Roman" w:hAnsi="Times New Roman" w:cs="Times New Roman"/>
              </w:rPr>
            </w:pPr>
            <w:r w:rsidRPr="003B19C0">
              <w:rPr>
                <w:rFonts w:ascii="Times New Roman" w:hAnsi="Times New Roman" w:cs="Times New Roman"/>
              </w:rPr>
              <w:t>2) ______________________________________</w:t>
            </w:r>
          </w:p>
          <w:p w14:paraId="772331FD" w14:textId="77777777" w:rsidR="003B19C0" w:rsidRPr="003B19C0" w:rsidRDefault="003B19C0" w:rsidP="008B0C5F">
            <w:pPr>
              <w:pStyle w:val="ConsPlusNormal"/>
              <w:jc w:val="center"/>
              <w:rPr>
                <w:rFonts w:ascii="Times New Roman" w:hAnsi="Times New Roman" w:cs="Times New Roman"/>
              </w:rPr>
            </w:pPr>
            <w:r w:rsidRPr="003B19C0">
              <w:rPr>
                <w:rFonts w:ascii="Times New Roman" w:hAnsi="Times New Roman" w:cs="Times New Roman"/>
              </w:rPr>
              <w:t>(Ф.И.О. совершеннолетнего члена семьи)</w:t>
            </w:r>
          </w:p>
        </w:tc>
        <w:tc>
          <w:tcPr>
            <w:tcW w:w="1832" w:type="dxa"/>
            <w:gridSpan w:val="2"/>
            <w:tcBorders>
              <w:top w:val="nil"/>
              <w:left w:val="nil"/>
              <w:bottom w:val="nil"/>
              <w:right w:val="nil"/>
            </w:tcBorders>
          </w:tcPr>
          <w:p w14:paraId="1C41A7FB" w14:textId="77777777" w:rsidR="003B19C0" w:rsidRPr="003B19C0" w:rsidRDefault="003B19C0" w:rsidP="008B0C5F">
            <w:pPr>
              <w:pStyle w:val="ConsPlusNormal"/>
              <w:jc w:val="center"/>
              <w:rPr>
                <w:rFonts w:ascii="Times New Roman" w:hAnsi="Times New Roman" w:cs="Times New Roman"/>
              </w:rPr>
            </w:pPr>
            <w:r w:rsidRPr="003B19C0">
              <w:rPr>
                <w:rFonts w:ascii="Times New Roman" w:hAnsi="Times New Roman" w:cs="Times New Roman"/>
              </w:rPr>
              <w:t>_____________</w:t>
            </w:r>
          </w:p>
          <w:p w14:paraId="1DD5FF68" w14:textId="77777777" w:rsidR="003B19C0" w:rsidRPr="003B19C0" w:rsidRDefault="003B19C0" w:rsidP="008B0C5F">
            <w:pPr>
              <w:pStyle w:val="ConsPlusNormal"/>
              <w:jc w:val="center"/>
              <w:rPr>
                <w:rFonts w:ascii="Times New Roman" w:hAnsi="Times New Roman" w:cs="Times New Roman"/>
              </w:rPr>
            </w:pPr>
            <w:r w:rsidRPr="003B19C0">
              <w:rPr>
                <w:rFonts w:ascii="Times New Roman" w:hAnsi="Times New Roman" w:cs="Times New Roman"/>
              </w:rPr>
              <w:t>(подпись)</w:t>
            </w:r>
          </w:p>
        </w:tc>
        <w:tc>
          <w:tcPr>
            <w:tcW w:w="2239" w:type="dxa"/>
            <w:tcBorders>
              <w:top w:val="nil"/>
              <w:left w:val="nil"/>
              <w:bottom w:val="nil"/>
              <w:right w:val="nil"/>
            </w:tcBorders>
          </w:tcPr>
          <w:p w14:paraId="35B40D9A" w14:textId="77777777" w:rsidR="003B19C0" w:rsidRPr="003B19C0" w:rsidRDefault="003B19C0" w:rsidP="008B0C5F">
            <w:pPr>
              <w:pStyle w:val="ConsPlusNormal"/>
              <w:jc w:val="center"/>
              <w:rPr>
                <w:rFonts w:ascii="Times New Roman" w:hAnsi="Times New Roman" w:cs="Times New Roman"/>
              </w:rPr>
            </w:pPr>
            <w:r w:rsidRPr="003B19C0">
              <w:rPr>
                <w:rFonts w:ascii="Times New Roman" w:hAnsi="Times New Roman" w:cs="Times New Roman"/>
              </w:rPr>
              <w:t>_____________</w:t>
            </w:r>
          </w:p>
          <w:p w14:paraId="577A9819" w14:textId="77777777" w:rsidR="003B19C0" w:rsidRDefault="003B19C0" w:rsidP="008B0C5F">
            <w:pPr>
              <w:pStyle w:val="ConsPlusNormal"/>
              <w:jc w:val="center"/>
              <w:rPr>
                <w:rFonts w:ascii="Times New Roman" w:hAnsi="Times New Roman" w:cs="Times New Roman"/>
              </w:rPr>
            </w:pPr>
            <w:r w:rsidRPr="003B19C0">
              <w:rPr>
                <w:rFonts w:ascii="Times New Roman" w:hAnsi="Times New Roman" w:cs="Times New Roman"/>
              </w:rPr>
              <w:t>(дата)</w:t>
            </w:r>
          </w:p>
          <w:p w14:paraId="1529D80B" w14:textId="77777777" w:rsidR="009917A9" w:rsidRDefault="009917A9" w:rsidP="008B0C5F">
            <w:pPr>
              <w:pStyle w:val="ConsPlusNormal"/>
              <w:jc w:val="center"/>
              <w:rPr>
                <w:rFonts w:ascii="Times New Roman" w:hAnsi="Times New Roman" w:cs="Times New Roman"/>
              </w:rPr>
            </w:pPr>
          </w:p>
          <w:p w14:paraId="0151D320" w14:textId="77777777" w:rsidR="009917A9" w:rsidRDefault="009917A9" w:rsidP="008B0C5F">
            <w:pPr>
              <w:pStyle w:val="ConsPlusNormal"/>
              <w:jc w:val="center"/>
              <w:rPr>
                <w:rFonts w:ascii="Times New Roman" w:hAnsi="Times New Roman" w:cs="Times New Roman"/>
              </w:rPr>
            </w:pPr>
          </w:p>
          <w:p w14:paraId="3B1D1DC9" w14:textId="77777777" w:rsidR="009917A9" w:rsidRDefault="009917A9" w:rsidP="008B0C5F">
            <w:pPr>
              <w:pStyle w:val="ConsPlusNormal"/>
              <w:jc w:val="center"/>
              <w:rPr>
                <w:rFonts w:ascii="Times New Roman" w:hAnsi="Times New Roman" w:cs="Times New Roman"/>
              </w:rPr>
            </w:pPr>
          </w:p>
          <w:p w14:paraId="670C7379" w14:textId="77777777" w:rsidR="009917A9" w:rsidRDefault="009917A9" w:rsidP="008B0C5F">
            <w:pPr>
              <w:pStyle w:val="ConsPlusNormal"/>
              <w:jc w:val="center"/>
              <w:rPr>
                <w:rFonts w:ascii="Times New Roman" w:hAnsi="Times New Roman" w:cs="Times New Roman"/>
              </w:rPr>
            </w:pPr>
          </w:p>
          <w:p w14:paraId="63B6CAE3" w14:textId="77777777" w:rsidR="006A10DE" w:rsidRDefault="006A10DE" w:rsidP="008B0C5F">
            <w:pPr>
              <w:pStyle w:val="ConsPlusNormal"/>
              <w:jc w:val="center"/>
              <w:rPr>
                <w:rFonts w:ascii="Times New Roman" w:hAnsi="Times New Roman" w:cs="Times New Roman"/>
              </w:rPr>
            </w:pPr>
          </w:p>
          <w:p w14:paraId="76924FD0" w14:textId="77777777" w:rsidR="006A10DE" w:rsidRDefault="006A10DE" w:rsidP="008B0C5F">
            <w:pPr>
              <w:pStyle w:val="ConsPlusNormal"/>
              <w:jc w:val="center"/>
              <w:rPr>
                <w:rFonts w:ascii="Times New Roman" w:hAnsi="Times New Roman" w:cs="Times New Roman"/>
              </w:rPr>
            </w:pPr>
          </w:p>
          <w:p w14:paraId="660CC73C" w14:textId="77777777" w:rsidR="006A10DE" w:rsidRDefault="006A10DE" w:rsidP="008B0C5F">
            <w:pPr>
              <w:pStyle w:val="ConsPlusNormal"/>
              <w:jc w:val="center"/>
              <w:rPr>
                <w:rFonts w:ascii="Times New Roman" w:hAnsi="Times New Roman" w:cs="Times New Roman"/>
              </w:rPr>
            </w:pPr>
          </w:p>
          <w:p w14:paraId="13443F90" w14:textId="77777777" w:rsidR="009917A9" w:rsidRDefault="009917A9" w:rsidP="008B0C5F">
            <w:pPr>
              <w:pStyle w:val="ConsPlusNormal"/>
              <w:jc w:val="center"/>
              <w:rPr>
                <w:rFonts w:ascii="Times New Roman" w:hAnsi="Times New Roman" w:cs="Times New Roman"/>
              </w:rPr>
            </w:pPr>
          </w:p>
          <w:p w14:paraId="3C4726F8" w14:textId="77777777" w:rsidR="009917A9" w:rsidRDefault="009917A9" w:rsidP="008B0C5F">
            <w:pPr>
              <w:pStyle w:val="ConsPlusNormal"/>
              <w:jc w:val="center"/>
              <w:rPr>
                <w:rFonts w:ascii="Times New Roman" w:hAnsi="Times New Roman" w:cs="Times New Roman"/>
              </w:rPr>
            </w:pPr>
          </w:p>
          <w:p w14:paraId="10AEBFA7" w14:textId="77777777" w:rsidR="009917A9" w:rsidRDefault="009917A9" w:rsidP="008B0C5F">
            <w:pPr>
              <w:pStyle w:val="ConsPlusNormal"/>
              <w:jc w:val="center"/>
              <w:rPr>
                <w:rFonts w:ascii="Times New Roman" w:hAnsi="Times New Roman" w:cs="Times New Roman"/>
              </w:rPr>
            </w:pPr>
          </w:p>
          <w:p w14:paraId="1AFB2F0E" w14:textId="77777777" w:rsidR="009917A9" w:rsidRDefault="009917A9" w:rsidP="008B0C5F">
            <w:pPr>
              <w:pStyle w:val="ConsPlusNormal"/>
              <w:jc w:val="center"/>
              <w:rPr>
                <w:rFonts w:ascii="Times New Roman" w:hAnsi="Times New Roman" w:cs="Times New Roman"/>
              </w:rPr>
            </w:pPr>
          </w:p>
          <w:p w14:paraId="3148E735" w14:textId="77777777" w:rsidR="009917A9" w:rsidRPr="003B19C0" w:rsidRDefault="009917A9" w:rsidP="008B0C5F">
            <w:pPr>
              <w:pStyle w:val="ConsPlusNormal"/>
              <w:jc w:val="center"/>
              <w:rPr>
                <w:rFonts w:ascii="Times New Roman" w:hAnsi="Times New Roman" w:cs="Times New Roman"/>
              </w:rPr>
            </w:pPr>
          </w:p>
        </w:tc>
      </w:tr>
      <w:tr w:rsidR="003B19C0" w:rsidRPr="003B19C0" w14:paraId="4634FA91" w14:textId="77777777" w:rsidTr="006A10DE">
        <w:tc>
          <w:tcPr>
            <w:tcW w:w="9418" w:type="dxa"/>
            <w:gridSpan w:val="5"/>
            <w:tcBorders>
              <w:top w:val="nil"/>
              <w:left w:val="nil"/>
              <w:bottom w:val="nil"/>
              <w:right w:val="nil"/>
            </w:tcBorders>
          </w:tcPr>
          <w:p w14:paraId="619795C8" w14:textId="77777777" w:rsidR="003B19C0" w:rsidRPr="003B19C0" w:rsidRDefault="003B19C0" w:rsidP="008B0C5F">
            <w:pPr>
              <w:pStyle w:val="ConsPlusNormal"/>
              <w:jc w:val="both"/>
              <w:rPr>
                <w:rFonts w:ascii="Times New Roman" w:hAnsi="Times New Roman" w:cs="Times New Roman"/>
              </w:rPr>
            </w:pPr>
            <w:r w:rsidRPr="003B19C0">
              <w:rPr>
                <w:rFonts w:ascii="Times New Roman" w:hAnsi="Times New Roman" w:cs="Times New Roman"/>
              </w:rPr>
              <w:lastRenderedPageBreak/>
              <w:t>К заявлению прилагаются следующие документы:</w:t>
            </w:r>
          </w:p>
          <w:p w14:paraId="0F5A0E19" w14:textId="77777777" w:rsidR="003B19C0" w:rsidRPr="003B19C0" w:rsidRDefault="003B19C0" w:rsidP="008B0C5F">
            <w:pPr>
              <w:pStyle w:val="ConsPlusNormal"/>
              <w:rPr>
                <w:rFonts w:ascii="Times New Roman" w:hAnsi="Times New Roman" w:cs="Times New Roman"/>
              </w:rPr>
            </w:pPr>
            <w:r w:rsidRPr="003B19C0">
              <w:rPr>
                <w:rFonts w:ascii="Times New Roman" w:hAnsi="Times New Roman" w:cs="Times New Roman"/>
              </w:rPr>
              <w:t>1)_______________________________________________________________</w:t>
            </w:r>
            <w:r w:rsidR="006A10DE">
              <w:rPr>
                <w:rFonts w:ascii="Times New Roman" w:hAnsi="Times New Roman" w:cs="Times New Roman"/>
              </w:rPr>
              <w:t>___________________</w:t>
            </w:r>
            <w:r w:rsidRPr="003B19C0">
              <w:rPr>
                <w:rFonts w:ascii="Times New Roman" w:hAnsi="Times New Roman" w:cs="Times New Roman"/>
              </w:rPr>
              <w:t>_________</w:t>
            </w:r>
          </w:p>
          <w:p w14:paraId="0CDB92E7" w14:textId="77777777" w:rsidR="003B19C0" w:rsidRPr="003B19C0" w:rsidRDefault="003B19C0" w:rsidP="008B0C5F">
            <w:pPr>
              <w:pStyle w:val="ConsPlusNormal"/>
              <w:jc w:val="center"/>
              <w:rPr>
                <w:rFonts w:ascii="Times New Roman" w:hAnsi="Times New Roman" w:cs="Times New Roman"/>
              </w:rPr>
            </w:pPr>
            <w:r w:rsidRPr="003B19C0">
              <w:rPr>
                <w:rFonts w:ascii="Times New Roman" w:hAnsi="Times New Roman" w:cs="Times New Roman"/>
              </w:rPr>
              <w:t>(наименование и номер документа, кем и когда выдан)</w:t>
            </w:r>
          </w:p>
          <w:p w14:paraId="5E9F55C6" w14:textId="77777777" w:rsidR="003B19C0" w:rsidRPr="003B19C0" w:rsidRDefault="003B19C0" w:rsidP="008B0C5F">
            <w:pPr>
              <w:pStyle w:val="ConsPlusNormal"/>
              <w:rPr>
                <w:rFonts w:ascii="Times New Roman" w:hAnsi="Times New Roman" w:cs="Times New Roman"/>
              </w:rPr>
            </w:pPr>
            <w:r w:rsidRPr="003B19C0">
              <w:rPr>
                <w:rFonts w:ascii="Times New Roman" w:hAnsi="Times New Roman" w:cs="Times New Roman"/>
              </w:rPr>
              <w:t>________________________________________</w:t>
            </w:r>
            <w:r w:rsidR="006A10DE">
              <w:rPr>
                <w:rFonts w:ascii="Times New Roman" w:hAnsi="Times New Roman" w:cs="Times New Roman"/>
              </w:rPr>
              <w:t>____________________</w:t>
            </w:r>
            <w:r w:rsidRPr="003B19C0">
              <w:rPr>
                <w:rFonts w:ascii="Times New Roman" w:hAnsi="Times New Roman" w:cs="Times New Roman"/>
              </w:rPr>
              <w:t>________________________________;</w:t>
            </w:r>
          </w:p>
          <w:p w14:paraId="21AA6D11" w14:textId="77777777" w:rsidR="003B19C0" w:rsidRPr="003B19C0" w:rsidRDefault="003B19C0" w:rsidP="008B0C5F">
            <w:pPr>
              <w:pStyle w:val="ConsPlusNormal"/>
              <w:rPr>
                <w:rFonts w:ascii="Times New Roman" w:hAnsi="Times New Roman" w:cs="Times New Roman"/>
              </w:rPr>
            </w:pPr>
            <w:r w:rsidRPr="003B19C0">
              <w:rPr>
                <w:rFonts w:ascii="Times New Roman" w:hAnsi="Times New Roman" w:cs="Times New Roman"/>
              </w:rPr>
              <w:t>2) _________________________________________</w:t>
            </w:r>
            <w:r w:rsidR="006A10DE">
              <w:rPr>
                <w:rFonts w:ascii="Times New Roman" w:hAnsi="Times New Roman" w:cs="Times New Roman"/>
              </w:rPr>
              <w:t>____________________</w:t>
            </w:r>
            <w:r w:rsidRPr="003B19C0">
              <w:rPr>
                <w:rFonts w:ascii="Times New Roman" w:hAnsi="Times New Roman" w:cs="Times New Roman"/>
              </w:rPr>
              <w:t>_____________________________</w:t>
            </w:r>
          </w:p>
          <w:p w14:paraId="2226DA61" w14:textId="77777777" w:rsidR="003B19C0" w:rsidRPr="003B19C0" w:rsidRDefault="003B19C0" w:rsidP="008B0C5F">
            <w:pPr>
              <w:pStyle w:val="ConsPlusNormal"/>
              <w:jc w:val="center"/>
              <w:rPr>
                <w:rFonts w:ascii="Times New Roman" w:hAnsi="Times New Roman" w:cs="Times New Roman"/>
              </w:rPr>
            </w:pPr>
            <w:r w:rsidRPr="003B19C0">
              <w:rPr>
                <w:rFonts w:ascii="Times New Roman" w:hAnsi="Times New Roman" w:cs="Times New Roman"/>
              </w:rPr>
              <w:t>(наименование и номер документа, кем и когда выдан)</w:t>
            </w:r>
          </w:p>
          <w:p w14:paraId="47946D5D" w14:textId="77777777" w:rsidR="003B19C0" w:rsidRPr="003B19C0" w:rsidRDefault="003B19C0" w:rsidP="008B0C5F">
            <w:pPr>
              <w:pStyle w:val="ConsPlusNormal"/>
              <w:rPr>
                <w:rFonts w:ascii="Times New Roman" w:hAnsi="Times New Roman" w:cs="Times New Roman"/>
              </w:rPr>
            </w:pPr>
            <w:r w:rsidRPr="003B19C0">
              <w:rPr>
                <w:rFonts w:ascii="Times New Roman" w:hAnsi="Times New Roman" w:cs="Times New Roman"/>
              </w:rPr>
              <w:t>_________________________________________</w:t>
            </w:r>
            <w:r w:rsidR="006A10DE">
              <w:rPr>
                <w:rFonts w:ascii="Times New Roman" w:hAnsi="Times New Roman" w:cs="Times New Roman"/>
              </w:rPr>
              <w:t>____________________</w:t>
            </w:r>
            <w:r w:rsidRPr="003B19C0">
              <w:rPr>
                <w:rFonts w:ascii="Times New Roman" w:hAnsi="Times New Roman" w:cs="Times New Roman"/>
              </w:rPr>
              <w:t>_______________________________;</w:t>
            </w:r>
          </w:p>
          <w:p w14:paraId="2434767B" w14:textId="77777777" w:rsidR="003B19C0" w:rsidRPr="003B19C0" w:rsidRDefault="003B19C0" w:rsidP="008B0C5F">
            <w:pPr>
              <w:pStyle w:val="ConsPlusNormal"/>
              <w:rPr>
                <w:rFonts w:ascii="Times New Roman" w:hAnsi="Times New Roman" w:cs="Times New Roman"/>
              </w:rPr>
            </w:pPr>
            <w:r w:rsidRPr="003B19C0">
              <w:rPr>
                <w:rFonts w:ascii="Times New Roman" w:hAnsi="Times New Roman" w:cs="Times New Roman"/>
              </w:rPr>
              <w:t>3) _________________________________________</w:t>
            </w:r>
            <w:r w:rsidR="006A10DE">
              <w:rPr>
                <w:rFonts w:ascii="Times New Roman" w:hAnsi="Times New Roman" w:cs="Times New Roman"/>
              </w:rPr>
              <w:t>___________________</w:t>
            </w:r>
            <w:r w:rsidRPr="003B19C0">
              <w:rPr>
                <w:rFonts w:ascii="Times New Roman" w:hAnsi="Times New Roman" w:cs="Times New Roman"/>
              </w:rPr>
              <w:t>______________________________</w:t>
            </w:r>
          </w:p>
          <w:p w14:paraId="0BB22387" w14:textId="77777777" w:rsidR="003B19C0" w:rsidRPr="003B19C0" w:rsidRDefault="003B19C0" w:rsidP="008B0C5F">
            <w:pPr>
              <w:pStyle w:val="ConsPlusNormal"/>
              <w:jc w:val="center"/>
              <w:rPr>
                <w:rFonts w:ascii="Times New Roman" w:hAnsi="Times New Roman" w:cs="Times New Roman"/>
              </w:rPr>
            </w:pPr>
            <w:r w:rsidRPr="003B19C0">
              <w:rPr>
                <w:rFonts w:ascii="Times New Roman" w:hAnsi="Times New Roman" w:cs="Times New Roman"/>
              </w:rPr>
              <w:t>(наименование и номер документа, кем и когда выдан)</w:t>
            </w:r>
          </w:p>
          <w:p w14:paraId="4C09B986" w14:textId="77777777" w:rsidR="003B19C0" w:rsidRPr="003B19C0" w:rsidRDefault="003B19C0" w:rsidP="008B0C5F">
            <w:pPr>
              <w:pStyle w:val="ConsPlusNormal"/>
              <w:rPr>
                <w:rFonts w:ascii="Times New Roman" w:hAnsi="Times New Roman" w:cs="Times New Roman"/>
              </w:rPr>
            </w:pPr>
            <w:r w:rsidRPr="003B19C0">
              <w:rPr>
                <w:rFonts w:ascii="Times New Roman" w:hAnsi="Times New Roman" w:cs="Times New Roman"/>
              </w:rPr>
              <w:t>___________________________________________</w:t>
            </w:r>
            <w:r w:rsidR="006A10DE">
              <w:rPr>
                <w:rFonts w:ascii="Times New Roman" w:hAnsi="Times New Roman" w:cs="Times New Roman"/>
              </w:rPr>
              <w:t>____________________</w:t>
            </w:r>
            <w:r w:rsidRPr="003B19C0">
              <w:rPr>
                <w:rFonts w:ascii="Times New Roman" w:hAnsi="Times New Roman" w:cs="Times New Roman"/>
              </w:rPr>
              <w:t>_____________________________;</w:t>
            </w:r>
          </w:p>
          <w:p w14:paraId="2C1F2E76" w14:textId="77777777" w:rsidR="003B19C0" w:rsidRPr="003B19C0" w:rsidRDefault="003B19C0" w:rsidP="008B0C5F">
            <w:pPr>
              <w:pStyle w:val="ConsPlusNormal"/>
              <w:rPr>
                <w:rFonts w:ascii="Times New Roman" w:hAnsi="Times New Roman" w:cs="Times New Roman"/>
              </w:rPr>
            </w:pPr>
            <w:r w:rsidRPr="003B19C0">
              <w:rPr>
                <w:rFonts w:ascii="Times New Roman" w:hAnsi="Times New Roman" w:cs="Times New Roman"/>
              </w:rPr>
              <w:t>4) ________________________________________________</w:t>
            </w:r>
            <w:r w:rsidR="006A10DE">
              <w:rPr>
                <w:rFonts w:ascii="Times New Roman" w:hAnsi="Times New Roman" w:cs="Times New Roman"/>
              </w:rPr>
              <w:t>____________________</w:t>
            </w:r>
            <w:r w:rsidRPr="003B19C0">
              <w:rPr>
                <w:rFonts w:ascii="Times New Roman" w:hAnsi="Times New Roman" w:cs="Times New Roman"/>
              </w:rPr>
              <w:t>______________________</w:t>
            </w:r>
          </w:p>
          <w:p w14:paraId="4346241B" w14:textId="77777777" w:rsidR="003B19C0" w:rsidRPr="003B19C0" w:rsidRDefault="003B19C0" w:rsidP="008B0C5F">
            <w:pPr>
              <w:pStyle w:val="ConsPlusNormal"/>
              <w:jc w:val="center"/>
              <w:rPr>
                <w:rFonts w:ascii="Times New Roman" w:hAnsi="Times New Roman" w:cs="Times New Roman"/>
              </w:rPr>
            </w:pPr>
            <w:r w:rsidRPr="003B19C0">
              <w:rPr>
                <w:rFonts w:ascii="Times New Roman" w:hAnsi="Times New Roman" w:cs="Times New Roman"/>
              </w:rPr>
              <w:t>(наименование и номер документа, кем и когда выдан)</w:t>
            </w:r>
          </w:p>
          <w:p w14:paraId="74E40555" w14:textId="77777777" w:rsidR="003B19C0" w:rsidRPr="003B19C0" w:rsidRDefault="003B19C0" w:rsidP="008B0C5F">
            <w:pPr>
              <w:pStyle w:val="ConsPlusNormal"/>
              <w:rPr>
                <w:rFonts w:ascii="Times New Roman" w:hAnsi="Times New Roman" w:cs="Times New Roman"/>
              </w:rPr>
            </w:pPr>
            <w:r w:rsidRPr="003B19C0">
              <w:rPr>
                <w:rFonts w:ascii="Times New Roman" w:hAnsi="Times New Roman" w:cs="Times New Roman"/>
              </w:rPr>
              <w:t>__________________________________________________</w:t>
            </w:r>
            <w:r w:rsidR="006A10DE">
              <w:rPr>
                <w:rFonts w:ascii="Times New Roman" w:hAnsi="Times New Roman" w:cs="Times New Roman"/>
              </w:rPr>
              <w:t>____________________</w:t>
            </w:r>
            <w:r w:rsidRPr="003B19C0">
              <w:rPr>
                <w:rFonts w:ascii="Times New Roman" w:hAnsi="Times New Roman" w:cs="Times New Roman"/>
              </w:rPr>
              <w:t>______________________;</w:t>
            </w:r>
          </w:p>
          <w:p w14:paraId="6AAD92CD" w14:textId="77777777" w:rsidR="003B19C0" w:rsidRPr="003B19C0" w:rsidRDefault="003B19C0" w:rsidP="008B0C5F">
            <w:pPr>
              <w:pStyle w:val="ConsPlusNormal"/>
              <w:rPr>
                <w:rFonts w:ascii="Times New Roman" w:hAnsi="Times New Roman" w:cs="Times New Roman"/>
              </w:rPr>
            </w:pPr>
            <w:r w:rsidRPr="003B19C0">
              <w:rPr>
                <w:rFonts w:ascii="Times New Roman" w:hAnsi="Times New Roman" w:cs="Times New Roman"/>
              </w:rPr>
              <w:t>5) _________________________________________________</w:t>
            </w:r>
            <w:r w:rsidR="006A10DE">
              <w:rPr>
                <w:rFonts w:ascii="Times New Roman" w:hAnsi="Times New Roman" w:cs="Times New Roman"/>
              </w:rPr>
              <w:t>____________________</w:t>
            </w:r>
            <w:r w:rsidRPr="003B19C0">
              <w:rPr>
                <w:rFonts w:ascii="Times New Roman" w:hAnsi="Times New Roman" w:cs="Times New Roman"/>
              </w:rPr>
              <w:t>_____________________</w:t>
            </w:r>
          </w:p>
          <w:p w14:paraId="1FE5A54E" w14:textId="77777777" w:rsidR="003B19C0" w:rsidRPr="003B19C0" w:rsidRDefault="003B19C0" w:rsidP="008B0C5F">
            <w:pPr>
              <w:pStyle w:val="ConsPlusNormal"/>
              <w:jc w:val="center"/>
              <w:rPr>
                <w:rFonts w:ascii="Times New Roman" w:hAnsi="Times New Roman" w:cs="Times New Roman"/>
              </w:rPr>
            </w:pPr>
            <w:r w:rsidRPr="003B19C0">
              <w:rPr>
                <w:rFonts w:ascii="Times New Roman" w:hAnsi="Times New Roman" w:cs="Times New Roman"/>
              </w:rPr>
              <w:t>(наименование и номер документа, кем и когда выдан)</w:t>
            </w:r>
          </w:p>
          <w:p w14:paraId="48036B37" w14:textId="77777777" w:rsidR="003B19C0" w:rsidRPr="003B19C0" w:rsidRDefault="003B19C0" w:rsidP="008B0C5F">
            <w:pPr>
              <w:pStyle w:val="ConsPlusNormal"/>
              <w:rPr>
                <w:rFonts w:ascii="Times New Roman" w:hAnsi="Times New Roman" w:cs="Times New Roman"/>
              </w:rPr>
            </w:pPr>
            <w:r w:rsidRPr="003B19C0">
              <w:rPr>
                <w:rFonts w:ascii="Times New Roman" w:hAnsi="Times New Roman" w:cs="Times New Roman"/>
              </w:rPr>
              <w:t>_______________________________________</w:t>
            </w:r>
            <w:r w:rsidR="006A10DE">
              <w:rPr>
                <w:rFonts w:ascii="Times New Roman" w:hAnsi="Times New Roman" w:cs="Times New Roman"/>
              </w:rPr>
              <w:t>____________________</w:t>
            </w:r>
            <w:r w:rsidRPr="003B19C0">
              <w:rPr>
                <w:rFonts w:ascii="Times New Roman" w:hAnsi="Times New Roman" w:cs="Times New Roman"/>
              </w:rPr>
              <w:t>_________________________________.</w:t>
            </w:r>
          </w:p>
        </w:tc>
      </w:tr>
      <w:tr w:rsidR="003B19C0" w:rsidRPr="003B19C0" w14:paraId="68A228A2" w14:textId="77777777" w:rsidTr="006A10DE">
        <w:tc>
          <w:tcPr>
            <w:tcW w:w="9418" w:type="dxa"/>
            <w:gridSpan w:val="5"/>
            <w:tcBorders>
              <w:top w:val="nil"/>
              <w:left w:val="nil"/>
              <w:bottom w:val="nil"/>
              <w:right w:val="nil"/>
            </w:tcBorders>
          </w:tcPr>
          <w:p w14:paraId="797D617E" w14:textId="77777777" w:rsidR="003B19C0" w:rsidRPr="003B19C0" w:rsidRDefault="003B19C0" w:rsidP="008B0C5F">
            <w:pPr>
              <w:pStyle w:val="ConsPlusNormal"/>
              <w:rPr>
                <w:rFonts w:ascii="Times New Roman" w:hAnsi="Times New Roman" w:cs="Times New Roman"/>
              </w:rPr>
            </w:pPr>
            <w:r w:rsidRPr="003B19C0">
              <w:rPr>
                <w:rFonts w:ascii="Times New Roman" w:hAnsi="Times New Roman" w:cs="Times New Roman"/>
              </w:rPr>
              <w:t>Заявление и прилагаемые к нему согласно перечню документы приняты</w:t>
            </w:r>
          </w:p>
          <w:p w14:paraId="5A12104A" w14:textId="77777777" w:rsidR="009917A9" w:rsidRDefault="009917A9" w:rsidP="008B0C5F">
            <w:pPr>
              <w:pStyle w:val="ConsPlusNormal"/>
              <w:rPr>
                <w:rFonts w:ascii="Times New Roman" w:hAnsi="Times New Roman" w:cs="Times New Roman"/>
              </w:rPr>
            </w:pPr>
          </w:p>
          <w:p w14:paraId="0207C7EB" w14:textId="77777777" w:rsidR="009917A9" w:rsidRDefault="009917A9" w:rsidP="008B0C5F">
            <w:pPr>
              <w:pStyle w:val="ConsPlusNormal"/>
              <w:rPr>
                <w:rFonts w:ascii="Times New Roman" w:hAnsi="Times New Roman" w:cs="Times New Roman"/>
              </w:rPr>
            </w:pPr>
          </w:p>
          <w:p w14:paraId="7F8D3E76" w14:textId="77777777" w:rsidR="003B19C0" w:rsidRPr="003B19C0" w:rsidRDefault="003B19C0" w:rsidP="008B0C5F">
            <w:pPr>
              <w:pStyle w:val="ConsPlusNormal"/>
              <w:rPr>
                <w:rFonts w:ascii="Times New Roman" w:hAnsi="Times New Roman" w:cs="Times New Roman"/>
              </w:rPr>
            </w:pPr>
            <w:r w:rsidRPr="003B19C0">
              <w:rPr>
                <w:rFonts w:ascii="Times New Roman" w:hAnsi="Times New Roman" w:cs="Times New Roman"/>
              </w:rPr>
              <w:t>"____" _______________ 20__ г.</w:t>
            </w:r>
          </w:p>
        </w:tc>
      </w:tr>
      <w:tr w:rsidR="003B19C0" w:rsidRPr="003B19C0" w14:paraId="56576437" w14:textId="77777777" w:rsidTr="006A10DE">
        <w:tc>
          <w:tcPr>
            <w:tcW w:w="4444" w:type="dxa"/>
            <w:tcBorders>
              <w:top w:val="nil"/>
              <w:left w:val="nil"/>
              <w:bottom w:val="nil"/>
              <w:right w:val="nil"/>
            </w:tcBorders>
          </w:tcPr>
          <w:p w14:paraId="2FFDB1AF" w14:textId="77777777" w:rsidR="003B19C0" w:rsidRPr="003B19C0" w:rsidRDefault="003B19C0" w:rsidP="008B0C5F">
            <w:pPr>
              <w:pStyle w:val="ConsPlusNormal"/>
              <w:jc w:val="center"/>
              <w:rPr>
                <w:rFonts w:ascii="Times New Roman" w:hAnsi="Times New Roman" w:cs="Times New Roman"/>
              </w:rPr>
            </w:pPr>
            <w:r w:rsidRPr="003B19C0">
              <w:rPr>
                <w:rFonts w:ascii="Times New Roman" w:hAnsi="Times New Roman" w:cs="Times New Roman"/>
              </w:rPr>
              <w:t>_________________________________</w:t>
            </w:r>
          </w:p>
          <w:p w14:paraId="32965074" w14:textId="77777777" w:rsidR="003B19C0" w:rsidRPr="003B19C0" w:rsidRDefault="003B19C0" w:rsidP="008B0C5F">
            <w:pPr>
              <w:pStyle w:val="ConsPlusNormal"/>
              <w:jc w:val="center"/>
              <w:rPr>
                <w:rFonts w:ascii="Times New Roman" w:hAnsi="Times New Roman" w:cs="Times New Roman"/>
              </w:rPr>
            </w:pPr>
            <w:r w:rsidRPr="003B19C0">
              <w:rPr>
                <w:rFonts w:ascii="Times New Roman" w:hAnsi="Times New Roman" w:cs="Times New Roman"/>
              </w:rPr>
              <w:t>(должность лица, принявшего заявление)</w:t>
            </w:r>
          </w:p>
        </w:tc>
        <w:tc>
          <w:tcPr>
            <w:tcW w:w="1716" w:type="dxa"/>
            <w:gridSpan w:val="2"/>
            <w:tcBorders>
              <w:top w:val="nil"/>
              <w:left w:val="nil"/>
              <w:bottom w:val="nil"/>
              <w:right w:val="nil"/>
            </w:tcBorders>
          </w:tcPr>
          <w:p w14:paraId="4B994FBA" w14:textId="77777777" w:rsidR="003B19C0" w:rsidRPr="003B19C0" w:rsidRDefault="003B19C0" w:rsidP="008B0C5F">
            <w:pPr>
              <w:pStyle w:val="ConsPlusNormal"/>
              <w:jc w:val="center"/>
              <w:rPr>
                <w:rFonts w:ascii="Times New Roman" w:hAnsi="Times New Roman" w:cs="Times New Roman"/>
              </w:rPr>
            </w:pPr>
            <w:r w:rsidRPr="003B19C0">
              <w:rPr>
                <w:rFonts w:ascii="Times New Roman" w:hAnsi="Times New Roman" w:cs="Times New Roman"/>
              </w:rPr>
              <w:t>____________</w:t>
            </w:r>
          </w:p>
          <w:p w14:paraId="53946763" w14:textId="77777777" w:rsidR="003B19C0" w:rsidRPr="003B19C0" w:rsidRDefault="003B19C0" w:rsidP="008B0C5F">
            <w:pPr>
              <w:pStyle w:val="ConsPlusNormal"/>
              <w:jc w:val="center"/>
              <w:rPr>
                <w:rFonts w:ascii="Times New Roman" w:hAnsi="Times New Roman" w:cs="Times New Roman"/>
              </w:rPr>
            </w:pPr>
            <w:r w:rsidRPr="003B19C0">
              <w:rPr>
                <w:rFonts w:ascii="Times New Roman" w:hAnsi="Times New Roman" w:cs="Times New Roman"/>
              </w:rPr>
              <w:t>(подпись)</w:t>
            </w:r>
          </w:p>
        </w:tc>
        <w:tc>
          <w:tcPr>
            <w:tcW w:w="3258" w:type="dxa"/>
            <w:gridSpan w:val="2"/>
            <w:tcBorders>
              <w:top w:val="nil"/>
              <w:left w:val="nil"/>
              <w:bottom w:val="nil"/>
              <w:right w:val="nil"/>
            </w:tcBorders>
          </w:tcPr>
          <w:p w14:paraId="7F4F327A" w14:textId="77777777" w:rsidR="003B19C0" w:rsidRPr="003B19C0" w:rsidRDefault="003B19C0" w:rsidP="008B0C5F">
            <w:pPr>
              <w:pStyle w:val="ConsPlusNormal"/>
              <w:jc w:val="center"/>
              <w:rPr>
                <w:rFonts w:ascii="Times New Roman" w:hAnsi="Times New Roman" w:cs="Times New Roman"/>
              </w:rPr>
            </w:pPr>
            <w:r w:rsidRPr="003B19C0">
              <w:rPr>
                <w:rFonts w:ascii="Times New Roman" w:hAnsi="Times New Roman" w:cs="Times New Roman"/>
              </w:rPr>
              <w:t>_____________________</w:t>
            </w:r>
          </w:p>
          <w:p w14:paraId="1C5079A5" w14:textId="77777777" w:rsidR="003B19C0" w:rsidRPr="003B19C0" w:rsidRDefault="003B19C0" w:rsidP="008B0C5F">
            <w:pPr>
              <w:pStyle w:val="ConsPlusNormal"/>
              <w:jc w:val="center"/>
              <w:rPr>
                <w:rFonts w:ascii="Times New Roman" w:hAnsi="Times New Roman" w:cs="Times New Roman"/>
              </w:rPr>
            </w:pPr>
            <w:r w:rsidRPr="003B19C0">
              <w:rPr>
                <w:rFonts w:ascii="Times New Roman" w:hAnsi="Times New Roman" w:cs="Times New Roman"/>
              </w:rPr>
              <w:t>(расшифровка подписи)</w:t>
            </w:r>
          </w:p>
        </w:tc>
      </w:tr>
    </w:tbl>
    <w:p w14:paraId="71AC7170" w14:textId="77777777" w:rsidR="003B19C0" w:rsidRPr="003B19C0" w:rsidRDefault="003B19C0" w:rsidP="003B19C0">
      <w:pPr>
        <w:pStyle w:val="ConsPlusNormal"/>
        <w:jc w:val="both"/>
        <w:rPr>
          <w:rFonts w:ascii="Times New Roman" w:hAnsi="Times New Roman" w:cs="Times New Roman"/>
        </w:rPr>
      </w:pPr>
    </w:p>
    <w:p w14:paraId="7F88BF42" w14:textId="77777777" w:rsidR="003B19C0" w:rsidRPr="003B19C0" w:rsidRDefault="003B19C0" w:rsidP="003B19C0">
      <w:pPr>
        <w:pStyle w:val="ConsPlusNormal"/>
        <w:jc w:val="both"/>
        <w:rPr>
          <w:rFonts w:ascii="Times New Roman" w:hAnsi="Times New Roman" w:cs="Times New Roman"/>
        </w:rPr>
      </w:pPr>
    </w:p>
    <w:p w14:paraId="3C1E44A2" w14:textId="77777777" w:rsidR="003B19C0" w:rsidRPr="003B19C0" w:rsidRDefault="003B19C0" w:rsidP="003B19C0">
      <w:pPr>
        <w:pStyle w:val="ConsPlusNormal"/>
        <w:jc w:val="both"/>
        <w:rPr>
          <w:rFonts w:ascii="Times New Roman" w:hAnsi="Times New Roman" w:cs="Times New Roman"/>
        </w:rPr>
      </w:pPr>
    </w:p>
    <w:p w14:paraId="703BC5DA" w14:textId="77777777" w:rsidR="003B19C0" w:rsidRPr="003B19C0" w:rsidRDefault="003B19C0" w:rsidP="003B19C0">
      <w:pPr>
        <w:pStyle w:val="ConsPlusNormal"/>
        <w:jc w:val="both"/>
        <w:rPr>
          <w:rFonts w:ascii="Times New Roman" w:hAnsi="Times New Roman" w:cs="Times New Roman"/>
        </w:rPr>
      </w:pPr>
    </w:p>
    <w:p w14:paraId="40223594" w14:textId="77777777" w:rsidR="003B19C0" w:rsidRPr="003B19C0" w:rsidRDefault="003B19C0" w:rsidP="003B19C0">
      <w:pPr>
        <w:pStyle w:val="ConsPlusNormal"/>
        <w:jc w:val="both"/>
        <w:rPr>
          <w:rFonts w:ascii="Times New Roman" w:hAnsi="Times New Roman" w:cs="Times New Roman"/>
        </w:rPr>
      </w:pPr>
    </w:p>
    <w:p w14:paraId="7B6E527E" w14:textId="77777777" w:rsidR="00E55F36" w:rsidRDefault="00E55F36" w:rsidP="003B19C0">
      <w:pPr>
        <w:pStyle w:val="ConsPlusNormal"/>
        <w:jc w:val="right"/>
        <w:outlineLvl w:val="1"/>
        <w:rPr>
          <w:rFonts w:ascii="Times New Roman" w:hAnsi="Times New Roman" w:cs="Times New Roman"/>
        </w:rPr>
      </w:pPr>
    </w:p>
    <w:p w14:paraId="525FA2E9" w14:textId="77777777" w:rsidR="00E55F36" w:rsidRDefault="00E55F36" w:rsidP="003B19C0">
      <w:pPr>
        <w:pStyle w:val="ConsPlusNormal"/>
        <w:jc w:val="right"/>
        <w:outlineLvl w:val="1"/>
        <w:rPr>
          <w:rFonts w:ascii="Times New Roman" w:hAnsi="Times New Roman" w:cs="Times New Roman"/>
        </w:rPr>
      </w:pPr>
    </w:p>
    <w:p w14:paraId="39F9974B" w14:textId="77777777" w:rsidR="006A10DE" w:rsidRDefault="006A10DE" w:rsidP="003B19C0">
      <w:pPr>
        <w:pStyle w:val="ConsPlusNormal"/>
        <w:jc w:val="right"/>
        <w:outlineLvl w:val="1"/>
        <w:rPr>
          <w:rFonts w:ascii="Times New Roman" w:hAnsi="Times New Roman" w:cs="Times New Roman"/>
        </w:rPr>
      </w:pPr>
    </w:p>
    <w:p w14:paraId="372DD923" w14:textId="77777777" w:rsidR="006A10DE" w:rsidRDefault="006A10DE">
      <w:pPr>
        <w:rPr>
          <w:rFonts w:eastAsia="Calibri"/>
          <w:sz w:val="20"/>
          <w:lang w:eastAsia="en-US"/>
        </w:rPr>
      </w:pPr>
      <w:r>
        <w:br w:type="page"/>
      </w:r>
    </w:p>
    <w:p w14:paraId="74EFD2BA" w14:textId="77777777" w:rsidR="0064058C" w:rsidRPr="00194CB0" w:rsidRDefault="0064058C" w:rsidP="0064058C">
      <w:pPr>
        <w:ind w:firstLine="4962"/>
        <w:jc w:val="center"/>
        <w:rPr>
          <w:rFonts w:eastAsia="Calibri"/>
          <w:sz w:val="26"/>
          <w:szCs w:val="26"/>
        </w:rPr>
      </w:pPr>
      <w:r>
        <w:rPr>
          <w:rFonts w:eastAsia="Calibri"/>
          <w:sz w:val="26"/>
          <w:szCs w:val="26"/>
        </w:rPr>
        <w:lastRenderedPageBreak/>
        <w:t xml:space="preserve">Приложение № </w:t>
      </w:r>
      <w:r w:rsidR="006A10DE">
        <w:rPr>
          <w:rFonts w:eastAsia="Calibri"/>
          <w:sz w:val="26"/>
          <w:szCs w:val="26"/>
        </w:rPr>
        <w:t>2</w:t>
      </w:r>
    </w:p>
    <w:p w14:paraId="2F74208F" w14:textId="77777777" w:rsidR="0064058C" w:rsidRDefault="0064058C" w:rsidP="0064058C">
      <w:pPr>
        <w:ind w:firstLine="4962"/>
        <w:jc w:val="center"/>
        <w:rPr>
          <w:rFonts w:eastAsia="Calibri"/>
          <w:sz w:val="26"/>
          <w:szCs w:val="26"/>
        </w:rPr>
      </w:pPr>
      <w:r w:rsidRPr="00B47D51">
        <w:rPr>
          <w:rFonts w:eastAsia="Calibri"/>
          <w:sz w:val="26"/>
          <w:szCs w:val="26"/>
        </w:rPr>
        <w:t xml:space="preserve">к </w:t>
      </w:r>
      <w:r>
        <w:rPr>
          <w:rFonts w:eastAsia="Calibri"/>
          <w:sz w:val="26"/>
          <w:szCs w:val="26"/>
        </w:rPr>
        <w:t>муниципальной программе</w:t>
      </w:r>
    </w:p>
    <w:p w14:paraId="1511D283" w14:textId="77777777" w:rsidR="0064058C" w:rsidRDefault="0064058C" w:rsidP="0064058C">
      <w:pPr>
        <w:ind w:firstLine="4962"/>
        <w:jc w:val="center"/>
        <w:rPr>
          <w:sz w:val="26"/>
          <w:szCs w:val="26"/>
        </w:rPr>
      </w:pPr>
      <w:r>
        <w:rPr>
          <w:rFonts w:eastAsia="Calibri"/>
          <w:sz w:val="26"/>
          <w:szCs w:val="26"/>
        </w:rPr>
        <w:t>«</w:t>
      </w:r>
      <w:r>
        <w:rPr>
          <w:sz w:val="26"/>
          <w:szCs w:val="26"/>
        </w:rPr>
        <w:t>Обеспечение жильем молодых семей</w:t>
      </w:r>
      <w:r w:rsidRPr="00446EF5">
        <w:rPr>
          <w:sz w:val="26"/>
          <w:szCs w:val="26"/>
        </w:rPr>
        <w:t xml:space="preserve"> </w:t>
      </w:r>
    </w:p>
    <w:p w14:paraId="67C5A6C8" w14:textId="77777777" w:rsidR="0064058C" w:rsidRDefault="0064058C" w:rsidP="0064058C">
      <w:pPr>
        <w:ind w:firstLine="4962"/>
        <w:jc w:val="center"/>
        <w:rPr>
          <w:sz w:val="26"/>
          <w:szCs w:val="26"/>
        </w:rPr>
      </w:pPr>
      <w:r w:rsidRPr="00446EF5">
        <w:rPr>
          <w:sz w:val="26"/>
          <w:szCs w:val="26"/>
        </w:rPr>
        <w:t>муниципального округа</w:t>
      </w:r>
    </w:p>
    <w:p w14:paraId="249C3387" w14:textId="77777777" w:rsidR="0064058C" w:rsidRPr="00446EF5" w:rsidRDefault="0064058C" w:rsidP="0064058C">
      <w:pPr>
        <w:ind w:firstLine="4962"/>
        <w:jc w:val="center"/>
        <w:rPr>
          <w:sz w:val="26"/>
          <w:szCs w:val="26"/>
        </w:rPr>
      </w:pPr>
      <w:r w:rsidRPr="00446EF5">
        <w:rPr>
          <w:sz w:val="26"/>
          <w:szCs w:val="26"/>
        </w:rPr>
        <w:t>Спасск-Дальний на 2026</w:t>
      </w:r>
      <w:r>
        <w:rPr>
          <w:sz w:val="26"/>
          <w:szCs w:val="26"/>
        </w:rPr>
        <w:sym w:font="Symbol" w:char="F02D"/>
      </w:r>
      <w:r w:rsidRPr="00446EF5">
        <w:rPr>
          <w:sz w:val="26"/>
          <w:szCs w:val="26"/>
        </w:rPr>
        <w:t>2030 годы</w:t>
      </w:r>
      <w:r>
        <w:rPr>
          <w:sz w:val="26"/>
          <w:szCs w:val="26"/>
        </w:rPr>
        <w:t>»</w:t>
      </w:r>
    </w:p>
    <w:p w14:paraId="177198F6" w14:textId="77777777" w:rsidR="003B19C0" w:rsidRPr="006A10DE" w:rsidRDefault="003B19C0" w:rsidP="00E55F36">
      <w:pPr>
        <w:pStyle w:val="ConsPlusNormal"/>
        <w:jc w:val="right"/>
        <w:rPr>
          <w:rFonts w:ascii="Times New Roman" w:hAnsi="Times New Roman" w:cs="Times New Roman"/>
          <w:sz w:val="26"/>
          <w:szCs w:val="26"/>
        </w:rPr>
      </w:pPr>
    </w:p>
    <w:p w14:paraId="7C05E3D0" w14:textId="77777777" w:rsidR="006A10DE" w:rsidRPr="006A10DE" w:rsidRDefault="006A10DE" w:rsidP="00E55F36">
      <w:pPr>
        <w:pStyle w:val="ConsPlusNormal"/>
        <w:jc w:val="right"/>
        <w:rPr>
          <w:rFonts w:ascii="Times New Roman" w:hAnsi="Times New Roman" w:cs="Times New Roman"/>
          <w:sz w:val="26"/>
          <w:szCs w:val="26"/>
        </w:rPr>
      </w:pPr>
    </w:p>
    <w:p w14:paraId="0901A996" w14:textId="77777777" w:rsidR="003B19C0" w:rsidRPr="006A10DE" w:rsidRDefault="003B19C0" w:rsidP="003B19C0">
      <w:pPr>
        <w:pStyle w:val="ConsPlusNormal"/>
        <w:jc w:val="both"/>
        <w:rPr>
          <w:rFonts w:ascii="Times New Roman" w:hAnsi="Times New Roman" w:cs="Times New Roman"/>
          <w:sz w:val="26"/>
          <w:szCs w:val="26"/>
        </w:rPr>
      </w:pPr>
    </w:p>
    <w:p w14:paraId="1FD39F42" w14:textId="77777777" w:rsidR="003B19C0" w:rsidRPr="006A10DE" w:rsidRDefault="003B19C0" w:rsidP="006A10DE">
      <w:pPr>
        <w:pStyle w:val="ConsPlusTitle"/>
        <w:jc w:val="center"/>
        <w:rPr>
          <w:rFonts w:ascii="Times New Roman" w:hAnsi="Times New Roman" w:cs="Times New Roman"/>
          <w:sz w:val="26"/>
          <w:szCs w:val="26"/>
        </w:rPr>
      </w:pPr>
      <w:bookmarkStart w:id="40" w:name="P3081"/>
      <w:bookmarkEnd w:id="40"/>
      <w:r w:rsidRPr="006A10DE">
        <w:rPr>
          <w:rFonts w:ascii="Times New Roman" w:hAnsi="Times New Roman" w:cs="Times New Roman"/>
          <w:sz w:val="26"/>
          <w:szCs w:val="26"/>
        </w:rPr>
        <w:t>ПОРЯДОК</w:t>
      </w:r>
    </w:p>
    <w:p w14:paraId="1491708F" w14:textId="77777777" w:rsidR="003B19C0" w:rsidRPr="003B19C0" w:rsidRDefault="003B19C0" w:rsidP="006A10DE">
      <w:pPr>
        <w:pStyle w:val="ConsPlusTitle"/>
        <w:jc w:val="center"/>
        <w:rPr>
          <w:rFonts w:ascii="Times New Roman" w:hAnsi="Times New Roman" w:cs="Times New Roman"/>
        </w:rPr>
      </w:pPr>
      <w:r w:rsidRPr="006A10DE">
        <w:rPr>
          <w:rFonts w:ascii="Times New Roman" w:hAnsi="Times New Roman" w:cs="Times New Roman"/>
          <w:sz w:val="26"/>
          <w:szCs w:val="26"/>
        </w:rPr>
        <w:t>ПРИЗНАНИЯ МОЛОДОЙ СЕМЬИ ИМЕЮЩЕЙ ДОСТАТОЧНЫЕ ДОХОДЫ,</w:t>
      </w:r>
      <w:r w:rsidR="006A10DE">
        <w:rPr>
          <w:rFonts w:ascii="Times New Roman" w:hAnsi="Times New Roman" w:cs="Times New Roman"/>
          <w:sz w:val="26"/>
          <w:szCs w:val="26"/>
        </w:rPr>
        <w:t xml:space="preserve"> </w:t>
      </w:r>
      <w:r w:rsidRPr="006A10DE">
        <w:rPr>
          <w:rFonts w:ascii="Times New Roman" w:hAnsi="Times New Roman" w:cs="Times New Roman"/>
          <w:sz w:val="26"/>
          <w:szCs w:val="26"/>
        </w:rPr>
        <w:t>ПОЗВОЛЯЮЩИЕ ПОЛУЧИТЬ КРЕДИТ, ЛИБО ИНЫЕ ДЕНЕЖНЫЕ СРЕДСТВА</w:t>
      </w:r>
      <w:r w:rsidR="006A10DE">
        <w:rPr>
          <w:rFonts w:ascii="Times New Roman" w:hAnsi="Times New Roman" w:cs="Times New Roman"/>
          <w:sz w:val="26"/>
          <w:szCs w:val="26"/>
        </w:rPr>
        <w:t xml:space="preserve"> </w:t>
      </w:r>
      <w:r w:rsidRPr="006A10DE">
        <w:rPr>
          <w:rFonts w:ascii="Times New Roman" w:hAnsi="Times New Roman" w:cs="Times New Roman"/>
          <w:sz w:val="26"/>
          <w:szCs w:val="26"/>
        </w:rPr>
        <w:t>ДЛЯ ОПЛАТЫ РАСЧЕТНОЙ (СРЕДНЕЙ) СТОИМОСТИ ЖИЛЬЯ В ЧАСТИ,</w:t>
      </w:r>
      <w:r w:rsidR="006A10DE">
        <w:rPr>
          <w:rFonts w:ascii="Times New Roman" w:hAnsi="Times New Roman" w:cs="Times New Roman"/>
          <w:sz w:val="26"/>
          <w:szCs w:val="26"/>
        </w:rPr>
        <w:t xml:space="preserve"> </w:t>
      </w:r>
      <w:r w:rsidRPr="006A10DE">
        <w:rPr>
          <w:rFonts w:ascii="Times New Roman" w:hAnsi="Times New Roman" w:cs="Times New Roman"/>
          <w:sz w:val="26"/>
          <w:szCs w:val="26"/>
        </w:rPr>
        <w:t>ПРЕВЫШАЮЩЕЙ РАЗМЕР ПРЕДОСТАВЛЯЕМОЙ СОЦИАЛЬНОЙ ВЫПЛАТЫ</w:t>
      </w:r>
    </w:p>
    <w:p w14:paraId="2A97DFAA" w14:textId="77777777" w:rsidR="003B19C0" w:rsidRPr="006A10DE" w:rsidRDefault="003B19C0" w:rsidP="006A10DE">
      <w:pPr>
        <w:pStyle w:val="ConsPlusNormal"/>
        <w:spacing w:line="360" w:lineRule="auto"/>
        <w:ind w:firstLine="709"/>
        <w:jc w:val="both"/>
        <w:rPr>
          <w:rFonts w:ascii="Times New Roman" w:hAnsi="Times New Roman" w:cs="Times New Roman"/>
          <w:color w:val="000000" w:themeColor="text1"/>
          <w:sz w:val="26"/>
          <w:szCs w:val="26"/>
        </w:rPr>
      </w:pPr>
    </w:p>
    <w:p w14:paraId="1F6C3BB3" w14:textId="77777777" w:rsidR="003B19C0" w:rsidRPr="006A10DE" w:rsidRDefault="003B19C0" w:rsidP="006A10DE">
      <w:pPr>
        <w:pStyle w:val="ConsPlusNormal"/>
        <w:spacing w:line="360" w:lineRule="auto"/>
        <w:ind w:firstLine="709"/>
        <w:jc w:val="both"/>
        <w:rPr>
          <w:rFonts w:ascii="Times New Roman" w:hAnsi="Times New Roman" w:cs="Times New Roman"/>
          <w:bCs/>
          <w:color w:val="000000" w:themeColor="text1"/>
          <w:sz w:val="26"/>
          <w:szCs w:val="26"/>
        </w:rPr>
      </w:pPr>
      <w:r w:rsidRPr="006A10DE">
        <w:rPr>
          <w:rFonts w:ascii="Times New Roman" w:hAnsi="Times New Roman" w:cs="Times New Roman"/>
          <w:color w:val="000000" w:themeColor="text1"/>
          <w:sz w:val="26"/>
          <w:szCs w:val="26"/>
        </w:rPr>
        <w:t xml:space="preserve">1. Настоящий Порядок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(далее </w:t>
      </w:r>
      <w:r w:rsidR="006A10DE">
        <w:rPr>
          <w:rFonts w:ascii="Times New Roman" w:hAnsi="Times New Roman" w:cs="Times New Roman"/>
          <w:color w:val="000000" w:themeColor="text1"/>
          <w:sz w:val="26"/>
          <w:szCs w:val="26"/>
        </w:rPr>
        <w:sym w:font="Symbol" w:char="F02D"/>
      </w:r>
      <w:r w:rsidRPr="006A10DE">
        <w:rPr>
          <w:rFonts w:ascii="Times New Roman" w:hAnsi="Times New Roman" w:cs="Times New Roman"/>
          <w:color w:val="000000" w:themeColor="text1"/>
          <w:sz w:val="26"/>
          <w:szCs w:val="26"/>
        </w:rPr>
        <w:t xml:space="preserve"> Порядок), определяет условия признания молодой семьи, претендующей на участие в </w:t>
      </w:r>
      <w:r w:rsidR="00C96FD4" w:rsidRPr="006A10DE">
        <w:rPr>
          <w:rFonts w:ascii="Times New Roman" w:hAnsi="Times New Roman" w:cs="Times New Roman"/>
          <w:color w:val="000000" w:themeColor="text1"/>
          <w:sz w:val="26"/>
          <w:szCs w:val="26"/>
        </w:rPr>
        <w:t xml:space="preserve">муниципальной программе муниципального округа Спасск-Дальний </w:t>
      </w:r>
      <w:r w:rsidR="00C96FD4" w:rsidRPr="006A10DE">
        <w:rPr>
          <w:rFonts w:ascii="Times New Roman" w:hAnsi="Times New Roman" w:cs="Times New Roman"/>
          <w:bCs/>
          <w:color w:val="000000" w:themeColor="text1"/>
          <w:sz w:val="26"/>
          <w:szCs w:val="26"/>
        </w:rPr>
        <w:t>«Обеспечение жильем молодых семей муниципального округа Спасск-Дальний»</w:t>
      </w:r>
      <w:r w:rsidRPr="006A10DE">
        <w:rPr>
          <w:rFonts w:ascii="Times New Roman" w:hAnsi="Times New Roman" w:cs="Times New Roman"/>
          <w:color w:val="000000" w:themeColor="text1"/>
          <w:sz w:val="26"/>
          <w:szCs w:val="26"/>
        </w:rPr>
        <w:t>.</w:t>
      </w:r>
    </w:p>
    <w:p w14:paraId="163B0BAF" w14:textId="77777777" w:rsidR="003B19C0" w:rsidRPr="006A10DE" w:rsidRDefault="003B19C0" w:rsidP="006A10DE">
      <w:pPr>
        <w:pStyle w:val="ConsPlusNormal"/>
        <w:spacing w:line="360" w:lineRule="auto"/>
        <w:ind w:firstLine="709"/>
        <w:jc w:val="both"/>
        <w:rPr>
          <w:rFonts w:ascii="Times New Roman" w:hAnsi="Times New Roman" w:cs="Times New Roman"/>
          <w:color w:val="000000" w:themeColor="text1"/>
          <w:sz w:val="26"/>
          <w:szCs w:val="26"/>
        </w:rPr>
      </w:pPr>
      <w:r w:rsidRPr="006A10DE">
        <w:rPr>
          <w:rFonts w:ascii="Times New Roman" w:hAnsi="Times New Roman" w:cs="Times New Roman"/>
          <w:color w:val="000000" w:themeColor="text1"/>
          <w:sz w:val="26"/>
          <w:szCs w:val="26"/>
        </w:rPr>
        <w:t xml:space="preserve">2. Для целей настоящего Порядка под достаточными доходами понимаются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(далее </w:t>
      </w:r>
      <w:r w:rsidR="006A10DE">
        <w:rPr>
          <w:rFonts w:ascii="Times New Roman" w:hAnsi="Times New Roman" w:cs="Times New Roman"/>
          <w:color w:val="000000" w:themeColor="text1"/>
          <w:sz w:val="26"/>
          <w:szCs w:val="26"/>
        </w:rPr>
        <w:sym w:font="Symbol" w:char="F02D"/>
      </w:r>
      <w:r w:rsidRPr="006A10DE">
        <w:rPr>
          <w:rFonts w:ascii="Times New Roman" w:hAnsi="Times New Roman" w:cs="Times New Roman"/>
          <w:color w:val="000000" w:themeColor="text1"/>
          <w:sz w:val="26"/>
          <w:szCs w:val="26"/>
        </w:rPr>
        <w:t xml:space="preserve"> достаточные доходы) в рамках подпрограммы.</w:t>
      </w:r>
    </w:p>
    <w:p w14:paraId="723C0140" w14:textId="77777777" w:rsidR="003B19C0" w:rsidRPr="006A10DE" w:rsidRDefault="003B19C0" w:rsidP="006A10DE">
      <w:pPr>
        <w:pStyle w:val="ConsPlusNormal"/>
        <w:spacing w:line="360" w:lineRule="auto"/>
        <w:ind w:firstLine="709"/>
        <w:jc w:val="both"/>
        <w:rPr>
          <w:rFonts w:ascii="Times New Roman" w:hAnsi="Times New Roman" w:cs="Times New Roman"/>
          <w:color w:val="000000" w:themeColor="text1"/>
          <w:sz w:val="26"/>
          <w:szCs w:val="26"/>
        </w:rPr>
      </w:pPr>
      <w:r w:rsidRPr="006A10DE">
        <w:rPr>
          <w:rFonts w:ascii="Times New Roman" w:hAnsi="Times New Roman" w:cs="Times New Roman"/>
          <w:color w:val="000000" w:themeColor="text1"/>
          <w:sz w:val="26"/>
          <w:szCs w:val="26"/>
        </w:rPr>
        <w:t xml:space="preserve">3. Признание молодой семьи имеющей достаточные доходы осуществляется в течение 10 рабочих дней со дня предоставления молодой семьей документов, предусмотренных </w:t>
      </w:r>
      <w:hyperlink w:anchor="P3093">
        <w:r w:rsidRPr="006A10DE">
          <w:rPr>
            <w:rFonts w:ascii="Times New Roman" w:hAnsi="Times New Roman" w:cs="Times New Roman"/>
            <w:color w:val="000000" w:themeColor="text1"/>
            <w:sz w:val="26"/>
            <w:szCs w:val="26"/>
          </w:rPr>
          <w:t>пунктом 4</w:t>
        </w:r>
      </w:hyperlink>
      <w:r w:rsidRPr="006A10DE">
        <w:rPr>
          <w:rFonts w:ascii="Times New Roman" w:hAnsi="Times New Roman" w:cs="Times New Roman"/>
          <w:color w:val="000000" w:themeColor="text1"/>
          <w:sz w:val="26"/>
          <w:szCs w:val="26"/>
        </w:rPr>
        <w:t xml:space="preserve"> настоящего Порядка, при соблюдении следующих условий:</w:t>
      </w:r>
    </w:p>
    <w:p w14:paraId="0308FBCD" w14:textId="77777777" w:rsidR="003B19C0" w:rsidRPr="006A10DE" w:rsidRDefault="003B19C0" w:rsidP="006A10DE">
      <w:pPr>
        <w:pStyle w:val="ConsPlusNormal"/>
        <w:spacing w:line="360" w:lineRule="auto"/>
        <w:ind w:firstLine="709"/>
        <w:jc w:val="both"/>
        <w:rPr>
          <w:rFonts w:ascii="Times New Roman" w:hAnsi="Times New Roman" w:cs="Times New Roman"/>
          <w:color w:val="000000" w:themeColor="text1"/>
          <w:sz w:val="26"/>
          <w:szCs w:val="26"/>
        </w:rPr>
      </w:pPr>
      <w:r w:rsidRPr="006A10DE">
        <w:rPr>
          <w:rFonts w:ascii="Times New Roman" w:hAnsi="Times New Roman" w:cs="Times New Roman"/>
          <w:color w:val="000000" w:themeColor="text1"/>
          <w:sz w:val="26"/>
          <w:szCs w:val="26"/>
        </w:rPr>
        <w:t>- возможность получения одним из членов молодой семьи жилищного кредита, в том числе ипотечного, или жилищного займа на приобретение (строительство) жилья в размере, достаточном для оплаты расчетной (средней) стоимости жилья в части, превышающей размер предоставляемой социальной выплаты в рамках подпрограммы;</w:t>
      </w:r>
    </w:p>
    <w:p w14:paraId="0AB08B38" w14:textId="77777777" w:rsidR="003B19C0" w:rsidRPr="006A10DE" w:rsidRDefault="003B19C0" w:rsidP="006A10DE">
      <w:pPr>
        <w:pStyle w:val="ConsPlusNormal"/>
        <w:spacing w:line="360" w:lineRule="auto"/>
        <w:ind w:firstLine="709"/>
        <w:jc w:val="both"/>
        <w:rPr>
          <w:rFonts w:ascii="Times New Roman" w:hAnsi="Times New Roman" w:cs="Times New Roman"/>
          <w:color w:val="000000" w:themeColor="text1"/>
          <w:sz w:val="26"/>
          <w:szCs w:val="26"/>
        </w:rPr>
      </w:pPr>
      <w:r w:rsidRPr="006A10DE">
        <w:rPr>
          <w:rFonts w:ascii="Times New Roman" w:hAnsi="Times New Roman" w:cs="Times New Roman"/>
          <w:color w:val="000000" w:themeColor="text1"/>
          <w:sz w:val="26"/>
          <w:szCs w:val="26"/>
        </w:rPr>
        <w:t xml:space="preserve">- наличие у одного из членов молодой семьи банковских вкладов в размере, достаточном для оплаты расчетной (средней) стоимости жилья в части, </w:t>
      </w:r>
      <w:r w:rsidRPr="006A10DE">
        <w:rPr>
          <w:rFonts w:ascii="Times New Roman" w:hAnsi="Times New Roman" w:cs="Times New Roman"/>
          <w:color w:val="000000" w:themeColor="text1"/>
          <w:sz w:val="26"/>
          <w:szCs w:val="26"/>
        </w:rPr>
        <w:lastRenderedPageBreak/>
        <w:t>превышающей размер предоставляемой социальной выплаты в рамках подпрограммы;</w:t>
      </w:r>
    </w:p>
    <w:p w14:paraId="31D9891C" w14:textId="77777777" w:rsidR="003B19C0" w:rsidRPr="006A10DE" w:rsidRDefault="003B19C0" w:rsidP="006A10DE">
      <w:pPr>
        <w:pStyle w:val="ConsPlusNormal"/>
        <w:spacing w:line="360" w:lineRule="auto"/>
        <w:ind w:firstLine="709"/>
        <w:jc w:val="both"/>
        <w:rPr>
          <w:rFonts w:ascii="Times New Roman" w:hAnsi="Times New Roman" w:cs="Times New Roman"/>
          <w:color w:val="000000" w:themeColor="text1"/>
          <w:sz w:val="26"/>
          <w:szCs w:val="26"/>
        </w:rPr>
      </w:pPr>
      <w:r w:rsidRPr="006A10DE">
        <w:rPr>
          <w:rFonts w:ascii="Times New Roman" w:hAnsi="Times New Roman" w:cs="Times New Roman"/>
          <w:color w:val="000000" w:themeColor="text1"/>
          <w:sz w:val="26"/>
          <w:szCs w:val="26"/>
        </w:rPr>
        <w:t>- наличие права на получение материнского (семейного) капитала в размере, достаточном для оплаты расчетной (средней) стоимости жилья в части, превышающей размер предоставляемой социальной выплаты в рамках подпрограммы.</w:t>
      </w:r>
    </w:p>
    <w:p w14:paraId="016DD6A0" w14:textId="77777777" w:rsidR="003B19C0" w:rsidRPr="006A10DE" w:rsidRDefault="003B19C0" w:rsidP="006A10DE">
      <w:pPr>
        <w:pStyle w:val="ConsPlusNormal"/>
        <w:spacing w:line="360" w:lineRule="auto"/>
        <w:ind w:firstLine="709"/>
        <w:jc w:val="both"/>
        <w:rPr>
          <w:rFonts w:ascii="Times New Roman" w:hAnsi="Times New Roman" w:cs="Times New Roman"/>
          <w:color w:val="000000" w:themeColor="text1"/>
          <w:sz w:val="26"/>
          <w:szCs w:val="26"/>
        </w:rPr>
      </w:pPr>
      <w:bookmarkStart w:id="41" w:name="P3093"/>
      <w:bookmarkEnd w:id="41"/>
      <w:r w:rsidRPr="006A10DE">
        <w:rPr>
          <w:rFonts w:ascii="Times New Roman" w:hAnsi="Times New Roman" w:cs="Times New Roman"/>
          <w:color w:val="000000" w:themeColor="text1"/>
          <w:sz w:val="26"/>
          <w:szCs w:val="26"/>
        </w:rPr>
        <w:t xml:space="preserve">4. Для признания молодой семьи имеющей достаточные доходы молодая семья предоставляет в администрацию </w:t>
      </w:r>
      <w:r w:rsidR="00310EC6" w:rsidRPr="006A10DE">
        <w:rPr>
          <w:rFonts w:ascii="Times New Roman" w:hAnsi="Times New Roman" w:cs="Times New Roman"/>
          <w:color w:val="000000" w:themeColor="text1"/>
          <w:sz w:val="26"/>
          <w:szCs w:val="26"/>
        </w:rPr>
        <w:t>муниципального округа Спасск-Дальний</w:t>
      </w:r>
      <w:r w:rsidRPr="006A10DE">
        <w:rPr>
          <w:rFonts w:ascii="Times New Roman" w:hAnsi="Times New Roman" w:cs="Times New Roman"/>
          <w:color w:val="000000" w:themeColor="text1"/>
          <w:sz w:val="26"/>
          <w:szCs w:val="26"/>
        </w:rPr>
        <w:t xml:space="preserve"> следующие документы:</w:t>
      </w:r>
    </w:p>
    <w:p w14:paraId="6DCF6C16" w14:textId="77777777" w:rsidR="003B19C0" w:rsidRPr="006A10DE" w:rsidRDefault="003B19C0" w:rsidP="006A10DE">
      <w:pPr>
        <w:pStyle w:val="ConsPlusNormal"/>
        <w:spacing w:line="360" w:lineRule="auto"/>
        <w:ind w:firstLine="709"/>
        <w:jc w:val="both"/>
        <w:rPr>
          <w:rFonts w:ascii="Times New Roman" w:hAnsi="Times New Roman" w:cs="Times New Roman"/>
          <w:color w:val="000000" w:themeColor="text1"/>
          <w:sz w:val="26"/>
          <w:szCs w:val="26"/>
        </w:rPr>
      </w:pPr>
      <w:r w:rsidRPr="006A10DE">
        <w:rPr>
          <w:rFonts w:ascii="Times New Roman" w:hAnsi="Times New Roman" w:cs="Times New Roman"/>
          <w:color w:val="000000" w:themeColor="text1"/>
          <w:sz w:val="26"/>
          <w:szCs w:val="26"/>
        </w:rPr>
        <w:t xml:space="preserve">- заявление о признании молодой семьи имеющей достаточные доходы </w:t>
      </w:r>
      <w:r w:rsidR="0029239F" w:rsidRPr="006A10DE">
        <w:rPr>
          <w:rFonts w:ascii="Times New Roman" w:hAnsi="Times New Roman" w:cs="Times New Roman"/>
          <w:color w:val="000000" w:themeColor="text1"/>
          <w:sz w:val="26"/>
          <w:szCs w:val="26"/>
        </w:rPr>
        <w:t>по установленной форме</w:t>
      </w:r>
      <w:r w:rsidRPr="006A10DE">
        <w:rPr>
          <w:rFonts w:ascii="Times New Roman" w:hAnsi="Times New Roman" w:cs="Times New Roman"/>
          <w:color w:val="000000" w:themeColor="text1"/>
          <w:sz w:val="26"/>
          <w:szCs w:val="26"/>
        </w:rPr>
        <w:t>;</w:t>
      </w:r>
    </w:p>
    <w:p w14:paraId="497273C7" w14:textId="77777777" w:rsidR="003B19C0" w:rsidRPr="006A10DE" w:rsidRDefault="003B19C0" w:rsidP="006A10DE">
      <w:pPr>
        <w:pStyle w:val="ConsPlusNormal"/>
        <w:spacing w:line="360" w:lineRule="auto"/>
        <w:ind w:firstLine="709"/>
        <w:jc w:val="both"/>
        <w:rPr>
          <w:rFonts w:ascii="Times New Roman" w:hAnsi="Times New Roman" w:cs="Times New Roman"/>
          <w:color w:val="000000" w:themeColor="text1"/>
          <w:sz w:val="26"/>
          <w:szCs w:val="26"/>
        </w:rPr>
      </w:pPr>
      <w:r w:rsidRPr="006A10DE">
        <w:rPr>
          <w:rFonts w:ascii="Times New Roman" w:hAnsi="Times New Roman" w:cs="Times New Roman"/>
          <w:color w:val="000000" w:themeColor="text1"/>
          <w:sz w:val="26"/>
          <w:szCs w:val="26"/>
        </w:rPr>
        <w:t>- информационное письмо банка и (или) иной организации, предоставляющей кредиты и (или) займы (в том числе ипотечные жилищные кредиты), о возможности получения молодой семьей кредита и (или) займа (в том числе ипотечного) на приобретение (строительство) жилья с указанием размера кредита и (или) займа:</w:t>
      </w:r>
    </w:p>
    <w:p w14:paraId="46D07694" w14:textId="77777777" w:rsidR="003B19C0" w:rsidRPr="006A10DE" w:rsidRDefault="003B19C0" w:rsidP="006A10DE">
      <w:pPr>
        <w:pStyle w:val="ConsPlusNormal"/>
        <w:spacing w:line="360" w:lineRule="auto"/>
        <w:ind w:firstLine="709"/>
        <w:jc w:val="both"/>
        <w:rPr>
          <w:rFonts w:ascii="Times New Roman" w:hAnsi="Times New Roman" w:cs="Times New Roman"/>
          <w:color w:val="000000" w:themeColor="text1"/>
          <w:sz w:val="26"/>
          <w:szCs w:val="26"/>
        </w:rPr>
      </w:pPr>
      <w:r w:rsidRPr="006A10DE">
        <w:rPr>
          <w:rFonts w:ascii="Times New Roman" w:hAnsi="Times New Roman" w:cs="Times New Roman"/>
          <w:color w:val="000000" w:themeColor="text1"/>
          <w:sz w:val="26"/>
          <w:szCs w:val="26"/>
        </w:rPr>
        <w:t>- документ, подтверждающий наличие у молодой семьи банковских вкладов, с указанием размера вкладов;</w:t>
      </w:r>
    </w:p>
    <w:p w14:paraId="4661EB13" w14:textId="77777777" w:rsidR="003B19C0" w:rsidRPr="006A10DE" w:rsidRDefault="003B19C0" w:rsidP="006A10DE">
      <w:pPr>
        <w:pStyle w:val="ConsPlusNormal"/>
        <w:spacing w:line="360" w:lineRule="auto"/>
        <w:ind w:firstLine="709"/>
        <w:jc w:val="both"/>
        <w:rPr>
          <w:rFonts w:ascii="Times New Roman" w:hAnsi="Times New Roman" w:cs="Times New Roman"/>
          <w:color w:val="000000" w:themeColor="text1"/>
          <w:sz w:val="26"/>
          <w:szCs w:val="26"/>
        </w:rPr>
      </w:pPr>
      <w:r w:rsidRPr="006A10DE">
        <w:rPr>
          <w:rFonts w:ascii="Times New Roman" w:hAnsi="Times New Roman" w:cs="Times New Roman"/>
          <w:color w:val="000000" w:themeColor="text1"/>
          <w:sz w:val="26"/>
          <w:szCs w:val="26"/>
        </w:rPr>
        <w:t>- государственный сертификат на материнский (семейный) капитал.</w:t>
      </w:r>
    </w:p>
    <w:p w14:paraId="3584138A" w14:textId="77777777" w:rsidR="003B19C0" w:rsidRPr="006A10DE" w:rsidRDefault="003B19C0" w:rsidP="006A10DE">
      <w:pPr>
        <w:pStyle w:val="ConsPlusNormal"/>
        <w:spacing w:line="360" w:lineRule="auto"/>
        <w:ind w:firstLine="709"/>
        <w:jc w:val="both"/>
        <w:rPr>
          <w:rFonts w:ascii="Times New Roman" w:hAnsi="Times New Roman" w:cs="Times New Roman"/>
          <w:color w:val="000000" w:themeColor="text1"/>
          <w:sz w:val="26"/>
          <w:szCs w:val="26"/>
        </w:rPr>
      </w:pPr>
      <w:r w:rsidRPr="006A10DE">
        <w:rPr>
          <w:rFonts w:ascii="Times New Roman" w:hAnsi="Times New Roman" w:cs="Times New Roman"/>
          <w:color w:val="000000" w:themeColor="text1"/>
          <w:sz w:val="26"/>
          <w:szCs w:val="26"/>
        </w:rPr>
        <w:t xml:space="preserve">5. Документы, указанные в </w:t>
      </w:r>
      <w:hyperlink w:anchor="P3093">
        <w:r w:rsidRPr="006A10DE">
          <w:rPr>
            <w:rFonts w:ascii="Times New Roman" w:hAnsi="Times New Roman" w:cs="Times New Roman"/>
            <w:color w:val="000000" w:themeColor="text1"/>
            <w:sz w:val="26"/>
            <w:szCs w:val="26"/>
          </w:rPr>
          <w:t>пункте 4</w:t>
        </w:r>
      </w:hyperlink>
      <w:r w:rsidRPr="006A10DE">
        <w:rPr>
          <w:rFonts w:ascii="Times New Roman" w:hAnsi="Times New Roman" w:cs="Times New Roman"/>
          <w:color w:val="000000" w:themeColor="text1"/>
          <w:sz w:val="26"/>
          <w:szCs w:val="26"/>
        </w:rPr>
        <w:t xml:space="preserve"> настоящего Порядка, предоставляются в оригиналах либо нотариально заверенных копиях.</w:t>
      </w:r>
    </w:p>
    <w:p w14:paraId="26EE7498" w14:textId="77777777" w:rsidR="0029239F" w:rsidRPr="006A10DE" w:rsidRDefault="003B19C0" w:rsidP="006A10DE">
      <w:pPr>
        <w:pStyle w:val="ConsPlusNormal"/>
        <w:spacing w:line="360" w:lineRule="auto"/>
        <w:ind w:firstLine="709"/>
        <w:jc w:val="both"/>
        <w:rPr>
          <w:rFonts w:ascii="Times New Roman" w:hAnsi="Times New Roman" w:cs="Times New Roman"/>
          <w:color w:val="000000" w:themeColor="text1"/>
          <w:sz w:val="26"/>
          <w:szCs w:val="26"/>
        </w:rPr>
      </w:pPr>
      <w:r w:rsidRPr="006A10DE">
        <w:rPr>
          <w:rFonts w:ascii="Times New Roman" w:hAnsi="Times New Roman" w:cs="Times New Roman"/>
          <w:color w:val="000000" w:themeColor="text1"/>
          <w:sz w:val="26"/>
          <w:szCs w:val="26"/>
        </w:rPr>
        <w:t xml:space="preserve">Прием документов, указанных в </w:t>
      </w:r>
      <w:hyperlink w:anchor="P3093">
        <w:r w:rsidRPr="006A10DE">
          <w:rPr>
            <w:rFonts w:ascii="Times New Roman" w:hAnsi="Times New Roman" w:cs="Times New Roman"/>
            <w:color w:val="000000" w:themeColor="text1"/>
            <w:sz w:val="26"/>
            <w:szCs w:val="26"/>
          </w:rPr>
          <w:t>пункте 4</w:t>
        </w:r>
      </w:hyperlink>
      <w:r w:rsidRPr="006A10DE">
        <w:rPr>
          <w:rFonts w:ascii="Times New Roman" w:hAnsi="Times New Roman" w:cs="Times New Roman"/>
          <w:color w:val="000000" w:themeColor="text1"/>
          <w:sz w:val="26"/>
          <w:szCs w:val="26"/>
        </w:rPr>
        <w:t xml:space="preserve"> настоящего Порядка, осуществляется по адресу: </w:t>
      </w:r>
      <w:r w:rsidR="0029239F" w:rsidRPr="006A10DE">
        <w:rPr>
          <w:rFonts w:ascii="Times New Roman" w:hAnsi="Times New Roman" w:cs="Times New Roman"/>
          <w:color w:val="000000" w:themeColor="text1"/>
          <w:sz w:val="26"/>
          <w:szCs w:val="26"/>
        </w:rPr>
        <w:t>г</w:t>
      </w:r>
      <w:r w:rsidR="00310EC6" w:rsidRPr="006A10DE">
        <w:rPr>
          <w:rFonts w:ascii="Times New Roman" w:hAnsi="Times New Roman" w:cs="Times New Roman"/>
          <w:color w:val="000000" w:themeColor="text1"/>
          <w:sz w:val="26"/>
          <w:szCs w:val="26"/>
        </w:rPr>
        <w:t>.</w:t>
      </w:r>
      <w:r w:rsidR="0029239F" w:rsidRPr="006A10DE">
        <w:rPr>
          <w:rFonts w:ascii="Times New Roman" w:hAnsi="Times New Roman" w:cs="Times New Roman"/>
          <w:color w:val="000000" w:themeColor="text1"/>
          <w:sz w:val="26"/>
          <w:szCs w:val="26"/>
        </w:rPr>
        <w:t xml:space="preserve"> Спасск-Дальний</w:t>
      </w:r>
      <w:r w:rsidRPr="006A10DE">
        <w:rPr>
          <w:rFonts w:ascii="Times New Roman" w:hAnsi="Times New Roman" w:cs="Times New Roman"/>
          <w:color w:val="000000" w:themeColor="text1"/>
          <w:sz w:val="26"/>
          <w:szCs w:val="26"/>
        </w:rPr>
        <w:t xml:space="preserve">, </w:t>
      </w:r>
      <w:r w:rsidR="0029239F" w:rsidRPr="006A10DE">
        <w:rPr>
          <w:rFonts w:ascii="Times New Roman" w:hAnsi="Times New Roman" w:cs="Times New Roman"/>
          <w:color w:val="000000" w:themeColor="text1"/>
          <w:sz w:val="26"/>
          <w:szCs w:val="26"/>
        </w:rPr>
        <w:t>ул. Борисова</w:t>
      </w:r>
      <w:r w:rsidRPr="006A10DE">
        <w:rPr>
          <w:rFonts w:ascii="Times New Roman" w:hAnsi="Times New Roman" w:cs="Times New Roman"/>
          <w:color w:val="000000" w:themeColor="text1"/>
          <w:sz w:val="26"/>
          <w:szCs w:val="26"/>
        </w:rPr>
        <w:t xml:space="preserve">, д. </w:t>
      </w:r>
      <w:r w:rsidR="0029239F" w:rsidRPr="006A10DE">
        <w:rPr>
          <w:rFonts w:ascii="Times New Roman" w:hAnsi="Times New Roman" w:cs="Times New Roman"/>
          <w:color w:val="000000" w:themeColor="text1"/>
          <w:sz w:val="26"/>
          <w:szCs w:val="26"/>
        </w:rPr>
        <w:t>17, кабинет № 16</w:t>
      </w:r>
      <w:r w:rsidRPr="006A10DE">
        <w:rPr>
          <w:rFonts w:ascii="Times New Roman" w:hAnsi="Times New Roman" w:cs="Times New Roman"/>
          <w:color w:val="000000" w:themeColor="text1"/>
          <w:sz w:val="26"/>
          <w:szCs w:val="26"/>
        </w:rPr>
        <w:t xml:space="preserve">, </w:t>
      </w:r>
      <w:r w:rsidR="0029239F" w:rsidRPr="006A10DE">
        <w:rPr>
          <w:rFonts w:ascii="Times New Roman" w:hAnsi="Times New Roman" w:cs="Times New Roman"/>
          <w:color w:val="000000" w:themeColor="text1"/>
          <w:sz w:val="26"/>
          <w:szCs w:val="26"/>
        </w:rPr>
        <w:t>вторник и</w:t>
      </w:r>
      <w:r w:rsidRPr="006A10DE">
        <w:rPr>
          <w:rFonts w:ascii="Times New Roman" w:hAnsi="Times New Roman" w:cs="Times New Roman"/>
          <w:color w:val="000000" w:themeColor="text1"/>
          <w:sz w:val="26"/>
          <w:szCs w:val="26"/>
        </w:rPr>
        <w:t xml:space="preserve"> четверг с </w:t>
      </w:r>
      <w:r w:rsidR="0029239F" w:rsidRPr="006A10DE">
        <w:rPr>
          <w:rFonts w:ascii="Times New Roman" w:hAnsi="Times New Roman" w:cs="Times New Roman"/>
          <w:color w:val="000000" w:themeColor="text1"/>
          <w:sz w:val="26"/>
          <w:szCs w:val="26"/>
        </w:rPr>
        <w:t>14-00</w:t>
      </w:r>
      <w:r w:rsidRPr="006A10DE">
        <w:rPr>
          <w:rFonts w:ascii="Times New Roman" w:hAnsi="Times New Roman" w:cs="Times New Roman"/>
          <w:color w:val="000000" w:themeColor="text1"/>
          <w:sz w:val="26"/>
          <w:szCs w:val="26"/>
        </w:rPr>
        <w:t xml:space="preserve"> до 17:00</w:t>
      </w:r>
      <w:r w:rsidR="0029239F" w:rsidRPr="006A10DE">
        <w:rPr>
          <w:rFonts w:ascii="Times New Roman" w:hAnsi="Times New Roman" w:cs="Times New Roman"/>
          <w:color w:val="000000" w:themeColor="text1"/>
          <w:sz w:val="26"/>
          <w:szCs w:val="26"/>
        </w:rPr>
        <w:t>.</w:t>
      </w:r>
    </w:p>
    <w:p w14:paraId="24FBAE6E" w14:textId="77777777" w:rsidR="003B19C0" w:rsidRPr="006A10DE" w:rsidRDefault="003B19C0" w:rsidP="006A10DE">
      <w:pPr>
        <w:pStyle w:val="ConsPlusNormal"/>
        <w:spacing w:line="360" w:lineRule="auto"/>
        <w:ind w:firstLine="709"/>
        <w:jc w:val="both"/>
        <w:rPr>
          <w:rFonts w:ascii="Times New Roman" w:hAnsi="Times New Roman" w:cs="Times New Roman"/>
          <w:color w:val="000000" w:themeColor="text1"/>
          <w:sz w:val="26"/>
          <w:szCs w:val="26"/>
        </w:rPr>
      </w:pPr>
      <w:r w:rsidRPr="006A10DE">
        <w:rPr>
          <w:rFonts w:ascii="Times New Roman" w:hAnsi="Times New Roman" w:cs="Times New Roman"/>
          <w:color w:val="000000" w:themeColor="text1"/>
          <w:sz w:val="26"/>
          <w:szCs w:val="26"/>
        </w:rPr>
        <w:t xml:space="preserve">6. От имени молодой семьи документы, предусмотренные </w:t>
      </w:r>
      <w:hyperlink w:anchor="P3093">
        <w:r w:rsidRPr="006A10DE">
          <w:rPr>
            <w:rFonts w:ascii="Times New Roman" w:hAnsi="Times New Roman" w:cs="Times New Roman"/>
            <w:color w:val="000000" w:themeColor="text1"/>
            <w:sz w:val="26"/>
            <w:szCs w:val="26"/>
          </w:rPr>
          <w:t>пунктом 4</w:t>
        </w:r>
      </w:hyperlink>
      <w:r w:rsidRPr="006A10DE">
        <w:rPr>
          <w:rFonts w:ascii="Times New Roman" w:hAnsi="Times New Roman" w:cs="Times New Roman"/>
          <w:color w:val="000000" w:themeColor="text1"/>
          <w:sz w:val="26"/>
          <w:szCs w:val="26"/>
        </w:rPr>
        <w:t xml:space="preserve"> настоящего Порядка, могут быть поданы одним из ее членов либо иным уполномоченным лицом при наличии нотариально оформленной доверенности.</w:t>
      </w:r>
    </w:p>
    <w:p w14:paraId="665F892D" w14:textId="77777777" w:rsidR="003B19C0" w:rsidRPr="006A10DE" w:rsidRDefault="003B19C0" w:rsidP="006A10DE">
      <w:pPr>
        <w:pStyle w:val="ConsPlusNormal"/>
        <w:spacing w:line="360" w:lineRule="auto"/>
        <w:ind w:firstLine="709"/>
        <w:jc w:val="both"/>
        <w:rPr>
          <w:rFonts w:ascii="Times New Roman" w:hAnsi="Times New Roman" w:cs="Times New Roman"/>
          <w:color w:val="000000" w:themeColor="text1"/>
          <w:sz w:val="26"/>
          <w:szCs w:val="26"/>
        </w:rPr>
      </w:pPr>
      <w:r w:rsidRPr="006A10DE">
        <w:rPr>
          <w:rFonts w:ascii="Times New Roman" w:hAnsi="Times New Roman" w:cs="Times New Roman"/>
          <w:color w:val="000000" w:themeColor="text1"/>
          <w:sz w:val="26"/>
          <w:szCs w:val="26"/>
        </w:rPr>
        <w:t xml:space="preserve">7. Управление проверяет достоверность сведений, содержащихся </w:t>
      </w:r>
      <w:r w:rsidR="006A10DE">
        <w:rPr>
          <w:rFonts w:ascii="Times New Roman" w:hAnsi="Times New Roman" w:cs="Times New Roman"/>
          <w:color w:val="000000" w:themeColor="text1"/>
          <w:sz w:val="26"/>
          <w:szCs w:val="26"/>
        </w:rPr>
        <w:br/>
      </w:r>
      <w:r w:rsidRPr="006A10DE">
        <w:rPr>
          <w:rFonts w:ascii="Times New Roman" w:hAnsi="Times New Roman" w:cs="Times New Roman"/>
          <w:color w:val="000000" w:themeColor="text1"/>
          <w:sz w:val="26"/>
          <w:szCs w:val="26"/>
        </w:rPr>
        <w:t xml:space="preserve">в представленных молодой семьей документах, указанных в </w:t>
      </w:r>
      <w:hyperlink w:anchor="P3093">
        <w:r w:rsidRPr="006A10DE">
          <w:rPr>
            <w:rFonts w:ascii="Times New Roman" w:hAnsi="Times New Roman" w:cs="Times New Roman"/>
            <w:color w:val="000000" w:themeColor="text1"/>
            <w:sz w:val="26"/>
            <w:szCs w:val="26"/>
          </w:rPr>
          <w:t>пункте 4</w:t>
        </w:r>
      </w:hyperlink>
      <w:r w:rsidRPr="006A10DE">
        <w:rPr>
          <w:rFonts w:ascii="Times New Roman" w:hAnsi="Times New Roman" w:cs="Times New Roman"/>
          <w:color w:val="000000" w:themeColor="text1"/>
          <w:sz w:val="26"/>
          <w:szCs w:val="26"/>
        </w:rPr>
        <w:t xml:space="preserve"> настоящего Порядка, и готовит проект постановления администрации </w:t>
      </w:r>
      <w:r w:rsidR="00902564" w:rsidRPr="006A10DE">
        <w:rPr>
          <w:rFonts w:ascii="Times New Roman" w:hAnsi="Times New Roman" w:cs="Times New Roman"/>
          <w:color w:val="000000" w:themeColor="text1"/>
          <w:sz w:val="26"/>
          <w:szCs w:val="26"/>
        </w:rPr>
        <w:t>муниципального округа Спасск-Дальний</w:t>
      </w:r>
      <w:r w:rsidRPr="006A10DE">
        <w:rPr>
          <w:rFonts w:ascii="Times New Roman" w:hAnsi="Times New Roman" w:cs="Times New Roman"/>
          <w:color w:val="000000" w:themeColor="text1"/>
          <w:sz w:val="26"/>
          <w:szCs w:val="26"/>
        </w:rPr>
        <w:t xml:space="preserve"> о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либо об отказе в признании молодой семьи </w:t>
      </w:r>
      <w:r w:rsidRPr="006A10DE">
        <w:rPr>
          <w:rFonts w:ascii="Times New Roman" w:hAnsi="Times New Roman" w:cs="Times New Roman"/>
          <w:color w:val="000000" w:themeColor="text1"/>
          <w:sz w:val="26"/>
          <w:szCs w:val="26"/>
        </w:rPr>
        <w:lastRenderedPageBreak/>
        <w:t xml:space="preserve">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и направляет его </w:t>
      </w:r>
      <w:r w:rsidR="006A10DE">
        <w:rPr>
          <w:rFonts w:ascii="Times New Roman" w:hAnsi="Times New Roman" w:cs="Times New Roman"/>
          <w:color w:val="000000" w:themeColor="text1"/>
          <w:sz w:val="26"/>
          <w:szCs w:val="26"/>
        </w:rPr>
        <w:br/>
      </w:r>
      <w:r w:rsidRPr="006A10DE">
        <w:rPr>
          <w:rFonts w:ascii="Times New Roman" w:hAnsi="Times New Roman" w:cs="Times New Roman"/>
          <w:color w:val="000000" w:themeColor="text1"/>
          <w:sz w:val="26"/>
          <w:szCs w:val="26"/>
        </w:rPr>
        <w:t xml:space="preserve">в установленном </w:t>
      </w:r>
      <w:r w:rsidR="00902564" w:rsidRPr="006A10DE">
        <w:rPr>
          <w:rFonts w:ascii="Times New Roman" w:hAnsi="Times New Roman" w:cs="Times New Roman"/>
          <w:color w:val="000000" w:themeColor="text1"/>
          <w:sz w:val="26"/>
          <w:szCs w:val="26"/>
        </w:rPr>
        <w:t>порядке</w:t>
      </w:r>
      <w:r w:rsidRPr="006A10DE">
        <w:rPr>
          <w:rFonts w:ascii="Times New Roman" w:hAnsi="Times New Roman" w:cs="Times New Roman"/>
          <w:color w:val="000000" w:themeColor="text1"/>
          <w:sz w:val="26"/>
          <w:szCs w:val="26"/>
        </w:rPr>
        <w:t>, на согласование и подпись главе или уполномоченному им должностному лицу.</w:t>
      </w:r>
    </w:p>
    <w:p w14:paraId="7A1E6DAB" w14:textId="77777777" w:rsidR="003B19C0" w:rsidRPr="006A10DE" w:rsidRDefault="003B19C0" w:rsidP="006A10DE">
      <w:pPr>
        <w:pStyle w:val="ConsPlusNormal"/>
        <w:spacing w:line="360" w:lineRule="auto"/>
        <w:ind w:firstLine="709"/>
        <w:jc w:val="both"/>
        <w:rPr>
          <w:rFonts w:ascii="Times New Roman" w:hAnsi="Times New Roman" w:cs="Times New Roman"/>
          <w:color w:val="000000" w:themeColor="text1"/>
          <w:sz w:val="26"/>
          <w:szCs w:val="26"/>
        </w:rPr>
      </w:pPr>
      <w:r w:rsidRPr="006A10DE">
        <w:rPr>
          <w:rFonts w:ascii="Times New Roman" w:hAnsi="Times New Roman" w:cs="Times New Roman"/>
          <w:color w:val="000000" w:themeColor="text1"/>
          <w:sz w:val="26"/>
          <w:szCs w:val="26"/>
        </w:rPr>
        <w:t xml:space="preserve">Управление в течение 10 рабочих дней со дня принятия решения </w:t>
      </w:r>
      <w:r w:rsidR="006A10DE">
        <w:rPr>
          <w:rFonts w:ascii="Times New Roman" w:hAnsi="Times New Roman" w:cs="Times New Roman"/>
          <w:color w:val="000000" w:themeColor="text1"/>
          <w:sz w:val="26"/>
          <w:szCs w:val="26"/>
        </w:rPr>
        <w:br/>
      </w:r>
      <w:r w:rsidRPr="006A10DE">
        <w:rPr>
          <w:rFonts w:ascii="Times New Roman" w:hAnsi="Times New Roman" w:cs="Times New Roman"/>
          <w:color w:val="000000" w:themeColor="text1"/>
          <w:sz w:val="26"/>
          <w:szCs w:val="26"/>
        </w:rPr>
        <w:t>в письменной форме уведомляет молодую семью о принятом решении.</w:t>
      </w:r>
    </w:p>
    <w:p w14:paraId="7C622FA8" w14:textId="77777777" w:rsidR="003B19C0" w:rsidRPr="006A10DE" w:rsidRDefault="003B19C0" w:rsidP="006A10DE">
      <w:pPr>
        <w:pStyle w:val="ConsPlusNormal"/>
        <w:spacing w:line="360" w:lineRule="auto"/>
        <w:ind w:firstLine="709"/>
        <w:jc w:val="both"/>
        <w:rPr>
          <w:rFonts w:ascii="Times New Roman" w:hAnsi="Times New Roman" w:cs="Times New Roman"/>
          <w:color w:val="000000" w:themeColor="text1"/>
          <w:sz w:val="26"/>
          <w:szCs w:val="26"/>
        </w:rPr>
      </w:pPr>
      <w:r w:rsidRPr="006A10DE">
        <w:rPr>
          <w:rFonts w:ascii="Times New Roman" w:hAnsi="Times New Roman" w:cs="Times New Roman"/>
          <w:color w:val="000000" w:themeColor="text1"/>
          <w:sz w:val="26"/>
          <w:szCs w:val="26"/>
        </w:rPr>
        <w:t xml:space="preserve">8. В случае непризнания молодой семьи имеющей достаточные доходы члены молодой семьи вправе повторно подать документы в соответствии </w:t>
      </w:r>
      <w:r w:rsidR="006A10DE">
        <w:rPr>
          <w:rFonts w:ascii="Times New Roman" w:hAnsi="Times New Roman" w:cs="Times New Roman"/>
          <w:color w:val="000000" w:themeColor="text1"/>
          <w:sz w:val="26"/>
          <w:szCs w:val="26"/>
        </w:rPr>
        <w:br/>
      </w:r>
      <w:r w:rsidRPr="006A10DE">
        <w:rPr>
          <w:rFonts w:ascii="Times New Roman" w:hAnsi="Times New Roman" w:cs="Times New Roman"/>
          <w:color w:val="000000" w:themeColor="text1"/>
          <w:sz w:val="26"/>
          <w:szCs w:val="26"/>
        </w:rPr>
        <w:t xml:space="preserve">с настоящим Порядком при изменении обстоятельств, подтверждающих наличие </w:t>
      </w:r>
      <w:r w:rsidR="006A10DE">
        <w:rPr>
          <w:rFonts w:ascii="Times New Roman" w:hAnsi="Times New Roman" w:cs="Times New Roman"/>
          <w:color w:val="000000" w:themeColor="text1"/>
          <w:sz w:val="26"/>
          <w:szCs w:val="26"/>
        </w:rPr>
        <w:br/>
      </w:r>
      <w:r w:rsidRPr="006A10DE">
        <w:rPr>
          <w:rFonts w:ascii="Times New Roman" w:hAnsi="Times New Roman" w:cs="Times New Roman"/>
          <w:color w:val="000000" w:themeColor="text1"/>
          <w:sz w:val="26"/>
          <w:szCs w:val="26"/>
        </w:rPr>
        <w:t xml:space="preserve">у молодой семьи достаточных доходов и (или) денежных средств в целях участия </w:t>
      </w:r>
      <w:r w:rsidR="006A10DE">
        <w:rPr>
          <w:rFonts w:ascii="Times New Roman" w:hAnsi="Times New Roman" w:cs="Times New Roman"/>
          <w:color w:val="000000" w:themeColor="text1"/>
          <w:sz w:val="26"/>
          <w:szCs w:val="26"/>
        </w:rPr>
        <w:br/>
      </w:r>
      <w:r w:rsidRPr="006A10DE">
        <w:rPr>
          <w:rFonts w:ascii="Times New Roman" w:hAnsi="Times New Roman" w:cs="Times New Roman"/>
          <w:color w:val="000000" w:themeColor="text1"/>
          <w:sz w:val="26"/>
          <w:szCs w:val="26"/>
        </w:rPr>
        <w:t>в подпрограмме.</w:t>
      </w:r>
    </w:p>
    <w:p w14:paraId="5DCB27A8" w14:textId="77777777" w:rsidR="003B19C0" w:rsidRPr="003B19C0" w:rsidRDefault="003B19C0" w:rsidP="003B19C0">
      <w:pPr>
        <w:pStyle w:val="ConsPlusNormal"/>
        <w:jc w:val="both"/>
        <w:rPr>
          <w:rFonts w:ascii="Times New Roman" w:hAnsi="Times New Roman" w:cs="Times New Roman"/>
        </w:rPr>
      </w:pPr>
    </w:p>
    <w:p w14:paraId="55BD39F6" w14:textId="77777777" w:rsidR="003B19C0" w:rsidRPr="003B19C0" w:rsidRDefault="003B19C0" w:rsidP="003B19C0">
      <w:pPr>
        <w:pStyle w:val="ConsPlusNormal"/>
        <w:jc w:val="both"/>
        <w:rPr>
          <w:rFonts w:ascii="Times New Roman" w:hAnsi="Times New Roman" w:cs="Times New Roman"/>
        </w:rPr>
      </w:pPr>
    </w:p>
    <w:p w14:paraId="57657BB7" w14:textId="77777777" w:rsidR="003B19C0" w:rsidRPr="003B19C0" w:rsidRDefault="003B19C0" w:rsidP="003B19C0">
      <w:pPr>
        <w:pStyle w:val="ConsPlusNormal"/>
        <w:jc w:val="both"/>
        <w:rPr>
          <w:rFonts w:ascii="Times New Roman" w:hAnsi="Times New Roman" w:cs="Times New Roman"/>
        </w:rPr>
      </w:pPr>
    </w:p>
    <w:p w14:paraId="6B480427" w14:textId="77777777" w:rsidR="003B19C0" w:rsidRDefault="003B19C0" w:rsidP="003B19C0">
      <w:pPr>
        <w:pStyle w:val="ConsPlusNormal"/>
        <w:jc w:val="both"/>
        <w:rPr>
          <w:rFonts w:ascii="Times New Roman" w:hAnsi="Times New Roman" w:cs="Times New Roman"/>
        </w:rPr>
      </w:pPr>
    </w:p>
    <w:p w14:paraId="44D442DB" w14:textId="77777777" w:rsidR="00310EC6" w:rsidRDefault="00310EC6" w:rsidP="003B19C0">
      <w:pPr>
        <w:pStyle w:val="ConsPlusNormal"/>
        <w:jc w:val="both"/>
        <w:rPr>
          <w:rFonts w:ascii="Times New Roman" w:hAnsi="Times New Roman" w:cs="Times New Roman"/>
        </w:rPr>
      </w:pPr>
    </w:p>
    <w:p w14:paraId="1E159A9C" w14:textId="77777777" w:rsidR="00310EC6" w:rsidRDefault="00310EC6" w:rsidP="003B19C0">
      <w:pPr>
        <w:pStyle w:val="ConsPlusNormal"/>
        <w:jc w:val="both"/>
        <w:rPr>
          <w:rFonts w:ascii="Times New Roman" w:hAnsi="Times New Roman" w:cs="Times New Roman"/>
        </w:rPr>
      </w:pPr>
    </w:p>
    <w:p w14:paraId="3DD91E5A" w14:textId="77777777" w:rsidR="00310EC6" w:rsidRDefault="00310EC6" w:rsidP="003B19C0">
      <w:pPr>
        <w:pStyle w:val="ConsPlusNormal"/>
        <w:jc w:val="both"/>
        <w:rPr>
          <w:rFonts w:ascii="Times New Roman" w:hAnsi="Times New Roman" w:cs="Times New Roman"/>
        </w:rPr>
      </w:pPr>
    </w:p>
    <w:p w14:paraId="4D6E27B4" w14:textId="77777777" w:rsidR="00310EC6" w:rsidRDefault="00310EC6" w:rsidP="003B19C0">
      <w:pPr>
        <w:pStyle w:val="ConsPlusNormal"/>
        <w:jc w:val="both"/>
        <w:rPr>
          <w:rFonts w:ascii="Times New Roman" w:hAnsi="Times New Roman" w:cs="Times New Roman"/>
        </w:rPr>
      </w:pPr>
    </w:p>
    <w:p w14:paraId="15F60966" w14:textId="77777777" w:rsidR="00310EC6" w:rsidRDefault="00310EC6" w:rsidP="003B19C0">
      <w:pPr>
        <w:pStyle w:val="ConsPlusNormal"/>
        <w:jc w:val="both"/>
        <w:rPr>
          <w:rFonts w:ascii="Times New Roman" w:hAnsi="Times New Roman" w:cs="Times New Roman"/>
        </w:rPr>
      </w:pPr>
    </w:p>
    <w:p w14:paraId="1AD33BD7" w14:textId="77777777" w:rsidR="00310EC6" w:rsidRDefault="00310EC6" w:rsidP="003B19C0">
      <w:pPr>
        <w:pStyle w:val="ConsPlusNormal"/>
        <w:jc w:val="both"/>
        <w:rPr>
          <w:rFonts w:ascii="Times New Roman" w:hAnsi="Times New Roman" w:cs="Times New Roman"/>
        </w:rPr>
      </w:pPr>
    </w:p>
    <w:p w14:paraId="34AB59E8" w14:textId="77777777" w:rsidR="00310EC6" w:rsidRDefault="00310EC6" w:rsidP="003B19C0">
      <w:pPr>
        <w:pStyle w:val="ConsPlusNormal"/>
        <w:jc w:val="both"/>
        <w:rPr>
          <w:rFonts w:ascii="Times New Roman" w:hAnsi="Times New Roman" w:cs="Times New Roman"/>
        </w:rPr>
      </w:pPr>
    </w:p>
    <w:p w14:paraId="2CA4F8F7" w14:textId="77777777" w:rsidR="00310EC6" w:rsidRDefault="00310EC6" w:rsidP="003B19C0">
      <w:pPr>
        <w:pStyle w:val="ConsPlusNormal"/>
        <w:jc w:val="both"/>
        <w:rPr>
          <w:rFonts w:ascii="Times New Roman" w:hAnsi="Times New Roman" w:cs="Times New Roman"/>
        </w:rPr>
      </w:pPr>
    </w:p>
    <w:p w14:paraId="4FEFF3D8" w14:textId="77777777" w:rsidR="00310EC6" w:rsidRDefault="00310EC6" w:rsidP="003B19C0">
      <w:pPr>
        <w:pStyle w:val="ConsPlusNormal"/>
        <w:jc w:val="both"/>
        <w:rPr>
          <w:rFonts w:ascii="Times New Roman" w:hAnsi="Times New Roman" w:cs="Times New Roman"/>
        </w:rPr>
      </w:pPr>
    </w:p>
    <w:p w14:paraId="436A96AF" w14:textId="77777777" w:rsidR="00310EC6" w:rsidRDefault="00310EC6" w:rsidP="003B19C0">
      <w:pPr>
        <w:pStyle w:val="ConsPlusNormal"/>
        <w:jc w:val="both"/>
        <w:rPr>
          <w:rFonts w:ascii="Times New Roman" w:hAnsi="Times New Roman" w:cs="Times New Roman"/>
        </w:rPr>
      </w:pPr>
    </w:p>
    <w:p w14:paraId="6B23A305" w14:textId="77777777" w:rsidR="00310EC6" w:rsidRDefault="00310EC6" w:rsidP="003B19C0">
      <w:pPr>
        <w:pStyle w:val="ConsPlusNormal"/>
        <w:jc w:val="both"/>
        <w:rPr>
          <w:rFonts w:ascii="Times New Roman" w:hAnsi="Times New Roman" w:cs="Times New Roman"/>
        </w:rPr>
      </w:pPr>
    </w:p>
    <w:p w14:paraId="5131E2CA" w14:textId="77777777" w:rsidR="00310EC6" w:rsidRDefault="00310EC6" w:rsidP="003B19C0">
      <w:pPr>
        <w:pStyle w:val="ConsPlusNormal"/>
        <w:jc w:val="both"/>
        <w:rPr>
          <w:rFonts w:ascii="Times New Roman" w:hAnsi="Times New Roman" w:cs="Times New Roman"/>
        </w:rPr>
      </w:pPr>
    </w:p>
    <w:p w14:paraId="01D62F7C" w14:textId="77777777" w:rsidR="00310EC6" w:rsidRDefault="00310EC6" w:rsidP="003B19C0">
      <w:pPr>
        <w:pStyle w:val="ConsPlusNormal"/>
        <w:jc w:val="both"/>
        <w:rPr>
          <w:rFonts w:ascii="Times New Roman" w:hAnsi="Times New Roman" w:cs="Times New Roman"/>
        </w:rPr>
      </w:pPr>
    </w:p>
    <w:p w14:paraId="10E86232" w14:textId="77777777" w:rsidR="00310EC6" w:rsidRDefault="00310EC6" w:rsidP="003B19C0">
      <w:pPr>
        <w:pStyle w:val="ConsPlusNormal"/>
        <w:jc w:val="both"/>
        <w:rPr>
          <w:rFonts w:ascii="Times New Roman" w:hAnsi="Times New Roman" w:cs="Times New Roman"/>
        </w:rPr>
      </w:pPr>
    </w:p>
    <w:p w14:paraId="3E0BC9D8" w14:textId="77777777" w:rsidR="00310EC6" w:rsidRDefault="00310EC6" w:rsidP="003B19C0">
      <w:pPr>
        <w:pStyle w:val="ConsPlusNormal"/>
        <w:jc w:val="both"/>
        <w:rPr>
          <w:rFonts w:ascii="Times New Roman" w:hAnsi="Times New Roman" w:cs="Times New Roman"/>
        </w:rPr>
      </w:pPr>
    </w:p>
    <w:p w14:paraId="654B3E5B" w14:textId="77777777" w:rsidR="00310EC6" w:rsidRDefault="00310EC6" w:rsidP="003B19C0">
      <w:pPr>
        <w:pStyle w:val="ConsPlusNormal"/>
        <w:jc w:val="both"/>
        <w:rPr>
          <w:rFonts w:ascii="Times New Roman" w:hAnsi="Times New Roman" w:cs="Times New Roman"/>
        </w:rPr>
      </w:pPr>
    </w:p>
    <w:p w14:paraId="12A40F90" w14:textId="77777777" w:rsidR="00310EC6" w:rsidRDefault="00310EC6" w:rsidP="003B19C0">
      <w:pPr>
        <w:pStyle w:val="ConsPlusNormal"/>
        <w:jc w:val="both"/>
        <w:rPr>
          <w:rFonts w:ascii="Times New Roman" w:hAnsi="Times New Roman" w:cs="Times New Roman"/>
        </w:rPr>
      </w:pPr>
    </w:p>
    <w:p w14:paraId="3AF5CD5F" w14:textId="77777777" w:rsidR="00310EC6" w:rsidRDefault="00310EC6" w:rsidP="003B19C0">
      <w:pPr>
        <w:pStyle w:val="ConsPlusNormal"/>
        <w:jc w:val="both"/>
        <w:rPr>
          <w:rFonts w:ascii="Times New Roman" w:hAnsi="Times New Roman" w:cs="Times New Roman"/>
        </w:rPr>
      </w:pPr>
    </w:p>
    <w:p w14:paraId="02D488FC" w14:textId="77777777" w:rsidR="00310EC6" w:rsidRDefault="00310EC6" w:rsidP="003B19C0">
      <w:pPr>
        <w:pStyle w:val="ConsPlusNormal"/>
        <w:jc w:val="both"/>
        <w:rPr>
          <w:rFonts w:ascii="Times New Roman" w:hAnsi="Times New Roman" w:cs="Times New Roman"/>
        </w:rPr>
      </w:pPr>
    </w:p>
    <w:p w14:paraId="2E97EC5C" w14:textId="77777777" w:rsidR="00310EC6" w:rsidRDefault="00310EC6" w:rsidP="003B19C0">
      <w:pPr>
        <w:pStyle w:val="ConsPlusNormal"/>
        <w:jc w:val="both"/>
        <w:rPr>
          <w:rFonts w:ascii="Times New Roman" w:hAnsi="Times New Roman" w:cs="Times New Roman"/>
        </w:rPr>
      </w:pPr>
    </w:p>
    <w:p w14:paraId="155363D6" w14:textId="77777777" w:rsidR="00310EC6" w:rsidRDefault="00310EC6" w:rsidP="003B19C0">
      <w:pPr>
        <w:pStyle w:val="ConsPlusNormal"/>
        <w:jc w:val="both"/>
        <w:rPr>
          <w:rFonts w:ascii="Times New Roman" w:hAnsi="Times New Roman" w:cs="Times New Roman"/>
        </w:rPr>
      </w:pPr>
    </w:p>
    <w:p w14:paraId="3B29CE20" w14:textId="77777777" w:rsidR="00310EC6" w:rsidRDefault="00310EC6" w:rsidP="003B19C0">
      <w:pPr>
        <w:pStyle w:val="ConsPlusNormal"/>
        <w:jc w:val="both"/>
        <w:rPr>
          <w:rFonts w:ascii="Times New Roman" w:hAnsi="Times New Roman" w:cs="Times New Roman"/>
        </w:rPr>
      </w:pPr>
    </w:p>
    <w:p w14:paraId="4DD5831B" w14:textId="77777777" w:rsidR="00310EC6" w:rsidRDefault="00310EC6" w:rsidP="003B19C0">
      <w:pPr>
        <w:pStyle w:val="ConsPlusNormal"/>
        <w:jc w:val="both"/>
        <w:rPr>
          <w:rFonts w:ascii="Times New Roman" w:hAnsi="Times New Roman" w:cs="Times New Roman"/>
        </w:rPr>
      </w:pPr>
    </w:p>
    <w:p w14:paraId="131388B7" w14:textId="77777777" w:rsidR="00310EC6" w:rsidRDefault="00310EC6" w:rsidP="003B19C0">
      <w:pPr>
        <w:pStyle w:val="ConsPlusNormal"/>
        <w:jc w:val="both"/>
        <w:rPr>
          <w:rFonts w:ascii="Times New Roman" w:hAnsi="Times New Roman" w:cs="Times New Roman"/>
        </w:rPr>
      </w:pPr>
    </w:p>
    <w:p w14:paraId="6F708927" w14:textId="77777777" w:rsidR="00310EC6" w:rsidRDefault="00310EC6" w:rsidP="003B19C0">
      <w:pPr>
        <w:pStyle w:val="ConsPlusNormal"/>
        <w:jc w:val="both"/>
        <w:rPr>
          <w:rFonts w:ascii="Times New Roman" w:hAnsi="Times New Roman" w:cs="Times New Roman"/>
        </w:rPr>
      </w:pPr>
    </w:p>
    <w:p w14:paraId="4B4A919B" w14:textId="77777777" w:rsidR="00310EC6" w:rsidRDefault="00310EC6" w:rsidP="003B19C0">
      <w:pPr>
        <w:pStyle w:val="ConsPlusNormal"/>
        <w:jc w:val="both"/>
        <w:rPr>
          <w:rFonts w:ascii="Times New Roman" w:hAnsi="Times New Roman" w:cs="Times New Roman"/>
        </w:rPr>
      </w:pPr>
    </w:p>
    <w:p w14:paraId="06C0CBA4" w14:textId="77777777" w:rsidR="00310EC6" w:rsidRDefault="00310EC6" w:rsidP="003B19C0">
      <w:pPr>
        <w:pStyle w:val="ConsPlusNormal"/>
        <w:jc w:val="both"/>
        <w:rPr>
          <w:rFonts w:ascii="Times New Roman" w:hAnsi="Times New Roman" w:cs="Times New Roman"/>
        </w:rPr>
      </w:pPr>
    </w:p>
    <w:p w14:paraId="2D510E5F" w14:textId="77777777" w:rsidR="00310EC6" w:rsidRDefault="00310EC6" w:rsidP="003B19C0">
      <w:pPr>
        <w:pStyle w:val="ConsPlusNormal"/>
        <w:jc w:val="both"/>
        <w:rPr>
          <w:rFonts w:ascii="Times New Roman" w:hAnsi="Times New Roman" w:cs="Times New Roman"/>
        </w:rPr>
      </w:pPr>
    </w:p>
    <w:p w14:paraId="19A12A68" w14:textId="77777777" w:rsidR="00310EC6" w:rsidRDefault="00310EC6" w:rsidP="003B19C0">
      <w:pPr>
        <w:pStyle w:val="ConsPlusNormal"/>
        <w:jc w:val="both"/>
        <w:rPr>
          <w:rFonts w:ascii="Times New Roman" w:hAnsi="Times New Roman" w:cs="Times New Roman"/>
        </w:rPr>
      </w:pPr>
    </w:p>
    <w:p w14:paraId="56E48DBB" w14:textId="77777777" w:rsidR="00310EC6" w:rsidRDefault="00310EC6" w:rsidP="003B19C0">
      <w:pPr>
        <w:pStyle w:val="ConsPlusNormal"/>
        <w:jc w:val="both"/>
        <w:rPr>
          <w:rFonts w:ascii="Times New Roman" w:hAnsi="Times New Roman" w:cs="Times New Roman"/>
        </w:rPr>
      </w:pPr>
    </w:p>
    <w:p w14:paraId="191E1062" w14:textId="77777777" w:rsidR="00310EC6" w:rsidRDefault="00310EC6" w:rsidP="003B19C0">
      <w:pPr>
        <w:pStyle w:val="ConsPlusNormal"/>
        <w:jc w:val="both"/>
        <w:rPr>
          <w:rFonts w:ascii="Times New Roman" w:hAnsi="Times New Roman" w:cs="Times New Roman"/>
        </w:rPr>
      </w:pPr>
    </w:p>
    <w:p w14:paraId="31674416" w14:textId="77777777" w:rsidR="00310EC6" w:rsidRDefault="00310EC6" w:rsidP="003B19C0">
      <w:pPr>
        <w:pStyle w:val="ConsPlusNormal"/>
        <w:jc w:val="both"/>
        <w:rPr>
          <w:rFonts w:ascii="Times New Roman" w:hAnsi="Times New Roman" w:cs="Times New Roman"/>
        </w:rPr>
      </w:pPr>
    </w:p>
    <w:p w14:paraId="61ABDA94" w14:textId="77777777" w:rsidR="00310EC6" w:rsidRDefault="00310EC6" w:rsidP="003B19C0">
      <w:pPr>
        <w:pStyle w:val="ConsPlusNormal"/>
        <w:jc w:val="both"/>
        <w:rPr>
          <w:rFonts w:ascii="Times New Roman" w:hAnsi="Times New Roman" w:cs="Times New Roman"/>
        </w:rPr>
      </w:pPr>
    </w:p>
    <w:p w14:paraId="18ED50C3" w14:textId="77777777" w:rsidR="00310EC6" w:rsidRDefault="00310EC6" w:rsidP="003B19C0">
      <w:pPr>
        <w:pStyle w:val="ConsPlusNormal"/>
        <w:jc w:val="both"/>
        <w:rPr>
          <w:rFonts w:ascii="Times New Roman" w:hAnsi="Times New Roman" w:cs="Times New Roman"/>
        </w:rPr>
      </w:pPr>
    </w:p>
    <w:p w14:paraId="633FF904" w14:textId="77777777" w:rsidR="00310EC6" w:rsidRDefault="00310EC6" w:rsidP="003B19C0">
      <w:pPr>
        <w:pStyle w:val="ConsPlusNormal"/>
        <w:jc w:val="both"/>
        <w:rPr>
          <w:rFonts w:ascii="Times New Roman" w:hAnsi="Times New Roman" w:cs="Times New Roman"/>
        </w:rPr>
      </w:pPr>
    </w:p>
    <w:p w14:paraId="284106CA" w14:textId="77777777" w:rsidR="00310EC6" w:rsidRDefault="00310EC6" w:rsidP="003B19C0">
      <w:pPr>
        <w:pStyle w:val="ConsPlusNormal"/>
        <w:jc w:val="both"/>
        <w:rPr>
          <w:rFonts w:ascii="Times New Roman" w:hAnsi="Times New Roman" w:cs="Times New Roman"/>
        </w:rPr>
      </w:pPr>
    </w:p>
    <w:p w14:paraId="61AE4248" w14:textId="77777777" w:rsidR="00310EC6" w:rsidRDefault="00310EC6" w:rsidP="003B19C0">
      <w:pPr>
        <w:pStyle w:val="ConsPlusNormal"/>
        <w:jc w:val="both"/>
        <w:rPr>
          <w:rFonts w:ascii="Times New Roman" w:hAnsi="Times New Roman" w:cs="Times New Roman"/>
        </w:rPr>
      </w:pPr>
    </w:p>
    <w:p w14:paraId="7531A842" w14:textId="77777777" w:rsidR="00310EC6" w:rsidRDefault="00310EC6" w:rsidP="003B19C0">
      <w:pPr>
        <w:pStyle w:val="ConsPlusNormal"/>
        <w:jc w:val="both"/>
        <w:rPr>
          <w:rFonts w:ascii="Times New Roman" w:hAnsi="Times New Roman" w:cs="Times New Roman"/>
        </w:rPr>
      </w:pPr>
    </w:p>
    <w:p w14:paraId="0D10DF98" w14:textId="77777777" w:rsidR="003B19C0" w:rsidRPr="003B19C0" w:rsidRDefault="003B19C0" w:rsidP="003B19C0">
      <w:pPr>
        <w:pStyle w:val="ConsPlusNormal"/>
        <w:jc w:val="right"/>
        <w:outlineLvl w:val="2"/>
        <w:rPr>
          <w:rFonts w:ascii="Times New Roman" w:hAnsi="Times New Roman" w:cs="Times New Roman"/>
        </w:rPr>
      </w:pPr>
      <w:r w:rsidRPr="003B19C0">
        <w:rPr>
          <w:rFonts w:ascii="Times New Roman" w:hAnsi="Times New Roman" w:cs="Times New Roman"/>
        </w:rPr>
        <w:lastRenderedPageBreak/>
        <w:t>Форма</w:t>
      </w:r>
      <w:r w:rsidR="006D4BF6">
        <w:rPr>
          <w:rFonts w:ascii="Times New Roman" w:hAnsi="Times New Roman" w:cs="Times New Roman"/>
        </w:rPr>
        <w:t xml:space="preserve"> заявления</w:t>
      </w:r>
    </w:p>
    <w:p w14:paraId="5B5E882F" w14:textId="77777777" w:rsidR="003B19C0" w:rsidRPr="003B19C0" w:rsidRDefault="003B19C0" w:rsidP="003B19C0">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08"/>
        <w:gridCol w:w="1709"/>
        <w:gridCol w:w="780"/>
        <w:gridCol w:w="4573"/>
      </w:tblGrid>
      <w:tr w:rsidR="003B19C0" w:rsidRPr="003B19C0" w14:paraId="3235AD11" w14:textId="77777777" w:rsidTr="008B0C5F">
        <w:tc>
          <w:tcPr>
            <w:tcW w:w="4497" w:type="dxa"/>
            <w:gridSpan w:val="3"/>
            <w:tcBorders>
              <w:top w:val="nil"/>
              <w:left w:val="nil"/>
              <w:bottom w:val="nil"/>
              <w:right w:val="nil"/>
            </w:tcBorders>
          </w:tcPr>
          <w:p w14:paraId="549B553B" w14:textId="77777777" w:rsidR="003B19C0" w:rsidRPr="003B19C0" w:rsidRDefault="003B19C0" w:rsidP="008B0C5F">
            <w:pPr>
              <w:pStyle w:val="ConsPlusNormal"/>
              <w:rPr>
                <w:rFonts w:ascii="Times New Roman" w:hAnsi="Times New Roman" w:cs="Times New Roman"/>
              </w:rPr>
            </w:pPr>
          </w:p>
        </w:tc>
        <w:tc>
          <w:tcPr>
            <w:tcW w:w="4573" w:type="dxa"/>
            <w:tcBorders>
              <w:top w:val="nil"/>
              <w:left w:val="nil"/>
              <w:bottom w:val="nil"/>
              <w:right w:val="nil"/>
            </w:tcBorders>
          </w:tcPr>
          <w:p w14:paraId="66219053" w14:textId="77777777" w:rsidR="00B0251C" w:rsidRDefault="003B19C0" w:rsidP="008B0C5F">
            <w:pPr>
              <w:pStyle w:val="ConsPlusNormal"/>
              <w:rPr>
                <w:rFonts w:ascii="Times New Roman" w:hAnsi="Times New Roman" w:cs="Times New Roman"/>
              </w:rPr>
            </w:pPr>
            <w:r w:rsidRPr="003B19C0">
              <w:rPr>
                <w:rFonts w:ascii="Times New Roman" w:hAnsi="Times New Roman" w:cs="Times New Roman"/>
              </w:rPr>
              <w:t xml:space="preserve">В администрацию </w:t>
            </w:r>
            <w:r w:rsidR="00B0251C">
              <w:rPr>
                <w:rFonts w:ascii="Times New Roman" w:hAnsi="Times New Roman" w:cs="Times New Roman"/>
              </w:rPr>
              <w:t>муниципального округа</w:t>
            </w:r>
          </w:p>
          <w:p w14:paraId="30AA9C77" w14:textId="77777777" w:rsidR="003B19C0" w:rsidRPr="003B19C0" w:rsidRDefault="00B0251C" w:rsidP="008B0C5F">
            <w:pPr>
              <w:pStyle w:val="ConsPlusNormal"/>
              <w:rPr>
                <w:rFonts w:ascii="Times New Roman" w:hAnsi="Times New Roman" w:cs="Times New Roman"/>
              </w:rPr>
            </w:pPr>
            <w:r>
              <w:rPr>
                <w:rFonts w:ascii="Times New Roman" w:hAnsi="Times New Roman" w:cs="Times New Roman"/>
              </w:rPr>
              <w:t>Спасск-Дальний</w:t>
            </w:r>
          </w:p>
          <w:p w14:paraId="1C4152AE" w14:textId="77777777" w:rsidR="003B19C0" w:rsidRPr="003B19C0" w:rsidRDefault="003B19C0" w:rsidP="008B0C5F">
            <w:pPr>
              <w:pStyle w:val="ConsPlusNormal"/>
              <w:rPr>
                <w:rFonts w:ascii="Times New Roman" w:hAnsi="Times New Roman" w:cs="Times New Roman"/>
              </w:rPr>
            </w:pPr>
            <w:r w:rsidRPr="003B19C0">
              <w:rPr>
                <w:rFonts w:ascii="Times New Roman" w:hAnsi="Times New Roman" w:cs="Times New Roman"/>
              </w:rPr>
              <w:t>от __________________________________</w:t>
            </w:r>
          </w:p>
          <w:p w14:paraId="110DA1B3" w14:textId="77777777" w:rsidR="003B19C0" w:rsidRPr="003B19C0" w:rsidRDefault="003B19C0" w:rsidP="008B0C5F">
            <w:pPr>
              <w:pStyle w:val="ConsPlusNormal"/>
              <w:rPr>
                <w:rFonts w:ascii="Times New Roman" w:hAnsi="Times New Roman" w:cs="Times New Roman"/>
              </w:rPr>
            </w:pPr>
            <w:r w:rsidRPr="003B19C0">
              <w:rPr>
                <w:rFonts w:ascii="Times New Roman" w:hAnsi="Times New Roman" w:cs="Times New Roman"/>
              </w:rPr>
              <w:t>__________________________________</w:t>
            </w:r>
            <w:r w:rsidR="00B0251C">
              <w:rPr>
                <w:rFonts w:ascii="Times New Roman" w:hAnsi="Times New Roman" w:cs="Times New Roman"/>
              </w:rPr>
              <w:t>______________________</w:t>
            </w:r>
            <w:r w:rsidRPr="003B19C0">
              <w:rPr>
                <w:rFonts w:ascii="Times New Roman" w:hAnsi="Times New Roman" w:cs="Times New Roman"/>
              </w:rPr>
              <w:t>________________________________</w:t>
            </w:r>
          </w:p>
          <w:p w14:paraId="53010440" w14:textId="77777777" w:rsidR="003B19C0" w:rsidRDefault="003B19C0" w:rsidP="008B0C5F">
            <w:pPr>
              <w:pStyle w:val="ConsPlusNormal"/>
              <w:jc w:val="center"/>
              <w:rPr>
                <w:rFonts w:ascii="Times New Roman" w:hAnsi="Times New Roman" w:cs="Times New Roman"/>
              </w:rPr>
            </w:pPr>
            <w:r w:rsidRPr="003B19C0">
              <w:rPr>
                <w:rFonts w:ascii="Times New Roman" w:hAnsi="Times New Roman" w:cs="Times New Roman"/>
              </w:rPr>
              <w:t>(Ф.И.О. заявителя, последнее - при наличии)</w:t>
            </w:r>
          </w:p>
          <w:p w14:paraId="690CFC3D" w14:textId="77777777" w:rsidR="00310EC6" w:rsidRPr="003B19C0" w:rsidRDefault="00310EC6" w:rsidP="008B0C5F">
            <w:pPr>
              <w:pStyle w:val="ConsPlusNormal"/>
              <w:jc w:val="center"/>
              <w:rPr>
                <w:rFonts w:ascii="Times New Roman" w:hAnsi="Times New Roman" w:cs="Times New Roman"/>
              </w:rPr>
            </w:pPr>
            <w:r>
              <w:rPr>
                <w:rFonts w:ascii="Times New Roman" w:hAnsi="Times New Roman" w:cs="Times New Roman"/>
              </w:rPr>
              <w:t>Т._________________________________________</w:t>
            </w:r>
          </w:p>
        </w:tc>
      </w:tr>
      <w:tr w:rsidR="003B19C0" w:rsidRPr="003B19C0" w14:paraId="0699B164" w14:textId="77777777" w:rsidTr="008B0C5F">
        <w:tc>
          <w:tcPr>
            <w:tcW w:w="9070" w:type="dxa"/>
            <w:gridSpan w:val="4"/>
            <w:tcBorders>
              <w:top w:val="nil"/>
              <w:left w:val="nil"/>
              <w:bottom w:val="nil"/>
              <w:right w:val="nil"/>
            </w:tcBorders>
          </w:tcPr>
          <w:p w14:paraId="503D3726" w14:textId="77777777" w:rsidR="00037FED" w:rsidRDefault="00037FED" w:rsidP="008B0C5F">
            <w:pPr>
              <w:pStyle w:val="ConsPlusNormal"/>
              <w:jc w:val="center"/>
              <w:rPr>
                <w:rFonts w:ascii="Times New Roman" w:hAnsi="Times New Roman" w:cs="Times New Roman"/>
              </w:rPr>
            </w:pPr>
          </w:p>
          <w:p w14:paraId="57797BB4" w14:textId="77777777" w:rsidR="00037FED" w:rsidRDefault="00037FED" w:rsidP="008B0C5F">
            <w:pPr>
              <w:pStyle w:val="ConsPlusNormal"/>
              <w:jc w:val="center"/>
              <w:rPr>
                <w:rFonts w:ascii="Times New Roman" w:hAnsi="Times New Roman" w:cs="Times New Roman"/>
              </w:rPr>
            </w:pPr>
          </w:p>
          <w:p w14:paraId="6A8B8C7E" w14:textId="77777777" w:rsidR="003B19C0" w:rsidRPr="003B19C0" w:rsidRDefault="003B19C0" w:rsidP="008B0C5F">
            <w:pPr>
              <w:pStyle w:val="ConsPlusNormal"/>
              <w:jc w:val="center"/>
              <w:rPr>
                <w:rFonts w:ascii="Times New Roman" w:hAnsi="Times New Roman" w:cs="Times New Roman"/>
              </w:rPr>
            </w:pPr>
            <w:r w:rsidRPr="003B19C0">
              <w:rPr>
                <w:rFonts w:ascii="Times New Roman" w:hAnsi="Times New Roman" w:cs="Times New Roman"/>
              </w:rPr>
              <w:t>ЗАЯВЛЕНИЕ</w:t>
            </w:r>
          </w:p>
        </w:tc>
      </w:tr>
      <w:tr w:rsidR="003B19C0" w:rsidRPr="003B19C0" w14:paraId="471CCA88" w14:textId="77777777" w:rsidTr="008B0C5F">
        <w:tc>
          <w:tcPr>
            <w:tcW w:w="9070" w:type="dxa"/>
            <w:gridSpan w:val="4"/>
            <w:tcBorders>
              <w:top w:val="nil"/>
              <w:left w:val="nil"/>
              <w:bottom w:val="nil"/>
              <w:right w:val="nil"/>
            </w:tcBorders>
          </w:tcPr>
          <w:p w14:paraId="51370738" w14:textId="77777777" w:rsidR="003B19C0" w:rsidRPr="003B19C0" w:rsidRDefault="003B19C0" w:rsidP="008B0C5F">
            <w:pPr>
              <w:pStyle w:val="ConsPlusNormal"/>
              <w:ind w:firstLine="283"/>
              <w:jc w:val="both"/>
              <w:rPr>
                <w:rFonts w:ascii="Times New Roman" w:hAnsi="Times New Roman" w:cs="Times New Roman"/>
              </w:rPr>
            </w:pPr>
            <w:r w:rsidRPr="003B19C0">
              <w:rPr>
                <w:rFonts w:ascii="Times New Roman" w:hAnsi="Times New Roman" w:cs="Times New Roman"/>
              </w:rPr>
              <w:t xml:space="preserve">Прошу признать мою молодую семью имеющей достаточные доходы для участия в мероприятии по обеспечению жильем молодых семей федерального проекта </w:t>
            </w:r>
            <w:r w:rsidR="00470D65">
              <w:rPr>
                <w:rFonts w:ascii="Times New Roman" w:hAnsi="Times New Roman" w:cs="Times New Roman"/>
              </w:rPr>
              <w:t>«</w:t>
            </w:r>
            <w:r w:rsidRPr="003B19C0">
              <w:rPr>
                <w:rFonts w:ascii="Times New Roman" w:hAnsi="Times New Roman" w:cs="Times New Roman"/>
              </w:rPr>
              <w:t>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sidR="00470D65">
              <w:rPr>
                <w:rFonts w:ascii="Times New Roman" w:hAnsi="Times New Roman" w:cs="Times New Roman"/>
              </w:rPr>
              <w:t>»</w:t>
            </w:r>
            <w:r w:rsidRPr="003B19C0">
              <w:rPr>
                <w:rFonts w:ascii="Times New Roman" w:hAnsi="Times New Roman" w:cs="Times New Roman"/>
              </w:rPr>
              <w:t xml:space="preserve"> государственной программы Российской Федерации </w:t>
            </w:r>
            <w:r w:rsidR="00470D65">
              <w:rPr>
                <w:rFonts w:ascii="Times New Roman" w:hAnsi="Times New Roman" w:cs="Times New Roman"/>
              </w:rPr>
              <w:t>«</w:t>
            </w:r>
            <w:r w:rsidRPr="003B19C0">
              <w:rPr>
                <w:rFonts w:ascii="Times New Roman" w:hAnsi="Times New Roman" w:cs="Times New Roman"/>
              </w:rPr>
              <w:t>Обеспечение доступным и комфортным жильем и коммунальными услугами граждан Российской Федерации</w:t>
            </w:r>
            <w:r w:rsidR="00470D65">
              <w:rPr>
                <w:rFonts w:ascii="Times New Roman" w:hAnsi="Times New Roman" w:cs="Times New Roman"/>
              </w:rPr>
              <w:t>»</w:t>
            </w:r>
            <w:r w:rsidRPr="003B19C0">
              <w:rPr>
                <w:rFonts w:ascii="Times New Roman" w:hAnsi="Times New Roman" w:cs="Times New Roman"/>
              </w:rPr>
              <w:t>.</w:t>
            </w:r>
          </w:p>
        </w:tc>
      </w:tr>
      <w:tr w:rsidR="003B19C0" w:rsidRPr="003B19C0" w14:paraId="6542C1C4" w14:textId="77777777" w:rsidTr="008B0C5F">
        <w:tc>
          <w:tcPr>
            <w:tcW w:w="2008" w:type="dxa"/>
            <w:tcBorders>
              <w:top w:val="nil"/>
              <w:left w:val="nil"/>
              <w:bottom w:val="nil"/>
              <w:right w:val="nil"/>
            </w:tcBorders>
          </w:tcPr>
          <w:p w14:paraId="36929F6B" w14:textId="77777777" w:rsidR="003B19C0" w:rsidRPr="003B19C0" w:rsidRDefault="003B19C0" w:rsidP="008B0C5F">
            <w:pPr>
              <w:pStyle w:val="ConsPlusNormal"/>
              <w:jc w:val="center"/>
              <w:rPr>
                <w:rFonts w:ascii="Times New Roman" w:hAnsi="Times New Roman" w:cs="Times New Roman"/>
              </w:rPr>
            </w:pPr>
            <w:r w:rsidRPr="003B19C0">
              <w:rPr>
                <w:rFonts w:ascii="Times New Roman" w:hAnsi="Times New Roman" w:cs="Times New Roman"/>
              </w:rPr>
              <w:t>_____________</w:t>
            </w:r>
          </w:p>
          <w:p w14:paraId="31FAA7CF" w14:textId="77777777" w:rsidR="003B19C0" w:rsidRPr="003B19C0" w:rsidRDefault="003B19C0" w:rsidP="008B0C5F">
            <w:pPr>
              <w:pStyle w:val="ConsPlusNormal"/>
              <w:jc w:val="center"/>
              <w:rPr>
                <w:rFonts w:ascii="Times New Roman" w:hAnsi="Times New Roman" w:cs="Times New Roman"/>
              </w:rPr>
            </w:pPr>
            <w:r w:rsidRPr="003B19C0">
              <w:rPr>
                <w:rFonts w:ascii="Times New Roman" w:hAnsi="Times New Roman" w:cs="Times New Roman"/>
              </w:rPr>
              <w:t>(дата)</w:t>
            </w:r>
          </w:p>
        </w:tc>
        <w:tc>
          <w:tcPr>
            <w:tcW w:w="1709" w:type="dxa"/>
            <w:tcBorders>
              <w:top w:val="nil"/>
              <w:left w:val="nil"/>
              <w:bottom w:val="nil"/>
              <w:right w:val="nil"/>
            </w:tcBorders>
          </w:tcPr>
          <w:p w14:paraId="7804852A" w14:textId="77777777" w:rsidR="003B19C0" w:rsidRPr="003B19C0" w:rsidRDefault="003B19C0" w:rsidP="008B0C5F">
            <w:pPr>
              <w:pStyle w:val="ConsPlusNormal"/>
              <w:jc w:val="center"/>
              <w:rPr>
                <w:rFonts w:ascii="Times New Roman" w:hAnsi="Times New Roman" w:cs="Times New Roman"/>
              </w:rPr>
            </w:pPr>
            <w:r w:rsidRPr="003B19C0">
              <w:rPr>
                <w:rFonts w:ascii="Times New Roman" w:hAnsi="Times New Roman" w:cs="Times New Roman"/>
              </w:rPr>
              <w:t>___________</w:t>
            </w:r>
          </w:p>
          <w:p w14:paraId="60759BB6" w14:textId="77777777" w:rsidR="003B19C0" w:rsidRPr="003B19C0" w:rsidRDefault="003B19C0" w:rsidP="008B0C5F">
            <w:pPr>
              <w:pStyle w:val="ConsPlusNormal"/>
              <w:jc w:val="center"/>
              <w:rPr>
                <w:rFonts w:ascii="Times New Roman" w:hAnsi="Times New Roman" w:cs="Times New Roman"/>
              </w:rPr>
            </w:pPr>
            <w:r w:rsidRPr="003B19C0">
              <w:rPr>
                <w:rFonts w:ascii="Times New Roman" w:hAnsi="Times New Roman" w:cs="Times New Roman"/>
              </w:rPr>
              <w:t>(подпись)</w:t>
            </w:r>
          </w:p>
        </w:tc>
        <w:tc>
          <w:tcPr>
            <w:tcW w:w="5353" w:type="dxa"/>
            <w:gridSpan w:val="2"/>
            <w:tcBorders>
              <w:top w:val="nil"/>
              <w:left w:val="nil"/>
              <w:bottom w:val="nil"/>
              <w:right w:val="nil"/>
            </w:tcBorders>
          </w:tcPr>
          <w:p w14:paraId="1AE36DE9" w14:textId="77777777" w:rsidR="003B19C0" w:rsidRPr="003B19C0" w:rsidRDefault="003B19C0" w:rsidP="008B0C5F">
            <w:pPr>
              <w:pStyle w:val="ConsPlusNormal"/>
              <w:jc w:val="center"/>
              <w:rPr>
                <w:rFonts w:ascii="Times New Roman" w:hAnsi="Times New Roman" w:cs="Times New Roman"/>
              </w:rPr>
            </w:pPr>
            <w:r w:rsidRPr="003B19C0">
              <w:rPr>
                <w:rFonts w:ascii="Times New Roman" w:hAnsi="Times New Roman" w:cs="Times New Roman"/>
              </w:rPr>
              <w:t>____________________________________</w:t>
            </w:r>
          </w:p>
          <w:p w14:paraId="21FC407D" w14:textId="77777777" w:rsidR="003B19C0" w:rsidRPr="003B19C0" w:rsidRDefault="003B19C0" w:rsidP="008B0C5F">
            <w:pPr>
              <w:pStyle w:val="ConsPlusNormal"/>
              <w:jc w:val="center"/>
              <w:rPr>
                <w:rFonts w:ascii="Times New Roman" w:hAnsi="Times New Roman" w:cs="Times New Roman"/>
              </w:rPr>
            </w:pPr>
            <w:r w:rsidRPr="003B19C0">
              <w:rPr>
                <w:rFonts w:ascii="Times New Roman" w:hAnsi="Times New Roman" w:cs="Times New Roman"/>
              </w:rPr>
              <w:t>(расшифровка подписи)</w:t>
            </w:r>
          </w:p>
        </w:tc>
      </w:tr>
    </w:tbl>
    <w:p w14:paraId="4D106B8C" w14:textId="77777777" w:rsidR="003B19C0" w:rsidRPr="003B19C0" w:rsidRDefault="003B19C0" w:rsidP="003B19C0">
      <w:pPr>
        <w:pStyle w:val="ConsPlusNormal"/>
        <w:jc w:val="both"/>
        <w:rPr>
          <w:rFonts w:ascii="Times New Roman" w:hAnsi="Times New Roman" w:cs="Times New Roman"/>
        </w:rPr>
      </w:pPr>
    </w:p>
    <w:p w14:paraId="09FAB08E" w14:textId="77777777" w:rsidR="003B19C0" w:rsidRPr="003B19C0" w:rsidRDefault="003B19C0" w:rsidP="003B19C0">
      <w:pPr>
        <w:pStyle w:val="ConsPlusNormal"/>
        <w:jc w:val="both"/>
        <w:rPr>
          <w:rFonts w:ascii="Times New Roman" w:hAnsi="Times New Roman" w:cs="Times New Roman"/>
        </w:rPr>
      </w:pPr>
    </w:p>
    <w:p w14:paraId="7153F121" w14:textId="77777777" w:rsidR="003B19C0" w:rsidRPr="003B19C0" w:rsidRDefault="003B19C0" w:rsidP="003B19C0">
      <w:pPr>
        <w:pStyle w:val="ConsPlusNormal"/>
        <w:pBdr>
          <w:bottom w:val="single" w:sz="6" w:space="0" w:color="auto"/>
        </w:pBdr>
        <w:spacing w:before="100" w:after="100"/>
        <w:jc w:val="both"/>
        <w:rPr>
          <w:rFonts w:ascii="Times New Roman" w:hAnsi="Times New Roman" w:cs="Times New Roman"/>
          <w:sz w:val="2"/>
          <w:szCs w:val="2"/>
        </w:rPr>
      </w:pPr>
    </w:p>
    <w:p w14:paraId="3C566C02" w14:textId="77777777" w:rsidR="003B19C0" w:rsidRPr="003B19C0" w:rsidRDefault="003B19C0" w:rsidP="003B19C0"/>
    <w:p w14:paraId="5A7A6DA7" w14:textId="77777777" w:rsidR="003B19C0" w:rsidRDefault="003B19C0" w:rsidP="005756A0">
      <w:pPr>
        <w:tabs>
          <w:tab w:val="left" w:pos="1014"/>
        </w:tabs>
        <w:spacing w:line="360" w:lineRule="auto"/>
        <w:rPr>
          <w:szCs w:val="24"/>
        </w:rPr>
      </w:pPr>
    </w:p>
    <w:p w14:paraId="25CD9336" w14:textId="77777777" w:rsidR="00FA2CAF" w:rsidRDefault="00FA2CAF" w:rsidP="005756A0">
      <w:pPr>
        <w:tabs>
          <w:tab w:val="left" w:pos="1014"/>
        </w:tabs>
        <w:spacing w:line="360" w:lineRule="auto"/>
        <w:rPr>
          <w:szCs w:val="24"/>
        </w:rPr>
      </w:pPr>
    </w:p>
    <w:p w14:paraId="5A95358A" w14:textId="77777777" w:rsidR="00FA2CAF" w:rsidRDefault="00FA2CAF" w:rsidP="005756A0">
      <w:pPr>
        <w:tabs>
          <w:tab w:val="left" w:pos="1014"/>
        </w:tabs>
        <w:spacing w:line="360" w:lineRule="auto"/>
        <w:rPr>
          <w:szCs w:val="24"/>
        </w:rPr>
      </w:pPr>
    </w:p>
    <w:p w14:paraId="2933CE71" w14:textId="77777777" w:rsidR="00FA2CAF" w:rsidRDefault="00FA2CAF" w:rsidP="005756A0">
      <w:pPr>
        <w:tabs>
          <w:tab w:val="left" w:pos="1014"/>
        </w:tabs>
        <w:spacing w:line="360" w:lineRule="auto"/>
        <w:rPr>
          <w:szCs w:val="24"/>
        </w:rPr>
      </w:pPr>
    </w:p>
    <w:p w14:paraId="4383A0B0" w14:textId="77777777" w:rsidR="00FA2CAF" w:rsidRDefault="00FA2CAF" w:rsidP="005756A0">
      <w:pPr>
        <w:tabs>
          <w:tab w:val="left" w:pos="1014"/>
        </w:tabs>
        <w:spacing w:line="360" w:lineRule="auto"/>
        <w:rPr>
          <w:szCs w:val="24"/>
        </w:rPr>
      </w:pPr>
    </w:p>
    <w:p w14:paraId="2BB85F66" w14:textId="77777777" w:rsidR="00FA2CAF" w:rsidRDefault="00FA2CAF" w:rsidP="005756A0">
      <w:pPr>
        <w:tabs>
          <w:tab w:val="left" w:pos="1014"/>
        </w:tabs>
        <w:spacing w:line="360" w:lineRule="auto"/>
        <w:rPr>
          <w:szCs w:val="24"/>
        </w:rPr>
      </w:pPr>
    </w:p>
    <w:p w14:paraId="5B308F44" w14:textId="77777777" w:rsidR="00FA2CAF" w:rsidRDefault="00FA2CAF" w:rsidP="005756A0">
      <w:pPr>
        <w:tabs>
          <w:tab w:val="left" w:pos="1014"/>
        </w:tabs>
        <w:spacing w:line="360" w:lineRule="auto"/>
        <w:rPr>
          <w:szCs w:val="24"/>
        </w:rPr>
      </w:pPr>
    </w:p>
    <w:p w14:paraId="70F4FAEB" w14:textId="77777777" w:rsidR="00FA2CAF" w:rsidRDefault="00FA2CAF" w:rsidP="005756A0">
      <w:pPr>
        <w:tabs>
          <w:tab w:val="left" w:pos="1014"/>
        </w:tabs>
        <w:spacing w:line="360" w:lineRule="auto"/>
        <w:rPr>
          <w:szCs w:val="24"/>
        </w:rPr>
      </w:pPr>
    </w:p>
    <w:sectPr w:rsidR="00FA2CAF" w:rsidSect="0064058C">
      <w:pgSz w:w="11906" w:h="16838"/>
      <w:pgMar w:top="851" w:right="851" w:bottom="851"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9DB68" w14:textId="77777777" w:rsidR="00CB2279" w:rsidRDefault="00CB2279" w:rsidP="000F6EA0">
      <w:r>
        <w:separator/>
      </w:r>
    </w:p>
  </w:endnote>
  <w:endnote w:type="continuationSeparator" w:id="0">
    <w:p w14:paraId="21D56805" w14:textId="77777777" w:rsidR="00CB2279" w:rsidRDefault="00CB2279" w:rsidP="000F6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33DA7" w14:textId="77777777" w:rsidR="00CB2279" w:rsidRDefault="00CB2279" w:rsidP="000F6EA0">
      <w:r>
        <w:separator/>
      </w:r>
    </w:p>
  </w:footnote>
  <w:footnote w:type="continuationSeparator" w:id="0">
    <w:p w14:paraId="10FF1AE2" w14:textId="77777777" w:rsidR="00CB2279" w:rsidRDefault="00CB2279" w:rsidP="000F6E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6F91DC8"/>
    <w:multiLevelType w:val="multilevel"/>
    <w:tmpl w:val="5E36BA62"/>
    <w:lvl w:ilvl="0">
      <w:start w:val="3"/>
      <w:numFmt w:val="decimal"/>
      <w:lvlText w:val="%1."/>
      <w:lvlJc w:val="left"/>
      <w:pPr>
        <w:ind w:left="600" w:hanging="600"/>
      </w:pPr>
    </w:lvl>
    <w:lvl w:ilvl="1">
      <w:start w:val="11"/>
      <w:numFmt w:val="decimal"/>
      <w:lvlText w:val="%1.%2."/>
      <w:lvlJc w:val="left"/>
      <w:pPr>
        <w:ind w:left="1146" w:hanging="720"/>
      </w:p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4356" w:hanging="1800"/>
      </w:pPr>
    </w:lvl>
    <w:lvl w:ilvl="7">
      <w:start w:val="1"/>
      <w:numFmt w:val="decimal"/>
      <w:lvlText w:val="%1.%2.%3.%4.%5.%6.%7.%8."/>
      <w:lvlJc w:val="left"/>
      <w:pPr>
        <w:ind w:left="4782" w:hanging="1800"/>
      </w:pPr>
    </w:lvl>
    <w:lvl w:ilvl="8">
      <w:start w:val="1"/>
      <w:numFmt w:val="decimal"/>
      <w:lvlText w:val="%1.%2.%3.%4.%5.%6.%7.%8.%9."/>
      <w:lvlJc w:val="left"/>
      <w:pPr>
        <w:ind w:left="5568" w:hanging="2160"/>
      </w:pPr>
    </w:lvl>
  </w:abstractNum>
  <w:abstractNum w:abstractNumId="2" w15:restartNumberingAfterBreak="0">
    <w:nsid w:val="10831F5B"/>
    <w:multiLevelType w:val="multilevel"/>
    <w:tmpl w:val="8138BD60"/>
    <w:lvl w:ilvl="0">
      <w:start w:val="1"/>
      <w:numFmt w:val="decimal"/>
      <w:lvlText w:val="%1."/>
      <w:lvlJc w:val="left"/>
      <w:pPr>
        <w:ind w:left="1211" w:hanging="360"/>
      </w:pPr>
      <w:rPr>
        <w:b/>
        <w:i w:val="0"/>
        <w:sz w:val="26"/>
      </w:rPr>
    </w:lvl>
    <w:lvl w:ilvl="1">
      <w:start w:val="1"/>
      <w:numFmt w:val="decimal"/>
      <w:isLgl/>
      <w:lvlText w:val="%1.%2."/>
      <w:lvlJc w:val="left"/>
      <w:pPr>
        <w:ind w:left="1146" w:hanging="720"/>
      </w:pPr>
      <w:rPr>
        <w:i w:val="0"/>
      </w:r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651" w:hanging="1800"/>
      </w:pPr>
    </w:lvl>
    <w:lvl w:ilvl="7">
      <w:start w:val="1"/>
      <w:numFmt w:val="decimal"/>
      <w:isLgl/>
      <w:lvlText w:val="%1.%2.%3.%4.%5.%6.%7.%8."/>
      <w:lvlJc w:val="left"/>
      <w:pPr>
        <w:ind w:left="2651" w:hanging="1800"/>
      </w:pPr>
    </w:lvl>
    <w:lvl w:ilvl="8">
      <w:start w:val="1"/>
      <w:numFmt w:val="decimal"/>
      <w:isLgl/>
      <w:lvlText w:val="%1.%2.%3.%4.%5.%6.%7.%8.%9."/>
      <w:lvlJc w:val="left"/>
      <w:pPr>
        <w:ind w:left="3011" w:hanging="2160"/>
      </w:pPr>
    </w:lvl>
  </w:abstractNum>
  <w:abstractNum w:abstractNumId="3" w15:restartNumberingAfterBreak="0">
    <w:nsid w:val="17F13D97"/>
    <w:multiLevelType w:val="hybridMultilevel"/>
    <w:tmpl w:val="DA2C8BA0"/>
    <w:lvl w:ilvl="0" w:tplc="DB3418C6">
      <w:start w:val="2"/>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4" w15:restartNumberingAfterBreak="0">
    <w:nsid w:val="1B9B3FC9"/>
    <w:multiLevelType w:val="hybridMultilevel"/>
    <w:tmpl w:val="03AE6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CB6B02"/>
    <w:multiLevelType w:val="multilevel"/>
    <w:tmpl w:val="20BC569C"/>
    <w:lvl w:ilvl="0">
      <w:start w:val="1"/>
      <w:numFmt w:val="decimal"/>
      <w:lvlText w:val="%1."/>
      <w:lvlJc w:val="left"/>
      <w:pPr>
        <w:ind w:left="390" w:hanging="390"/>
      </w:pPr>
      <w:rPr>
        <w:rFonts w:cs="Times New Roman" w:hint="default"/>
      </w:rPr>
    </w:lvl>
    <w:lvl w:ilvl="1">
      <w:start w:val="1"/>
      <w:numFmt w:val="decimal"/>
      <w:lvlText w:val="%1.%2."/>
      <w:lvlJc w:val="left"/>
      <w:pPr>
        <w:ind w:left="930" w:hanging="39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6" w15:restartNumberingAfterBreak="0">
    <w:nsid w:val="27FA6E86"/>
    <w:multiLevelType w:val="multilevel"/>
    <w:tmpl w:val="C804B5A6"/>
    <w:lvl w:ilvl="0">
      <w:start w:val="1"/>
      <w:numFmt w:val="decimal"/>
      <w:lvlText w:val="%1."/>
      <w:lvlJc w:val="left"/>
      <w:pPr>
        <w:ind w:left="450" w:hanging="450"/>
      </w:pPr>
    </w:lvl>
    <w:lvl w:ilvl="1">
      <w:start w:val="1"/>
      <w:numFmt w:val="decimal"/>
      <w:lvlText w:val="%1.%2."/>
      <w:lvlJc w:val="left"/>
      <w:pPr>
        <w:ind w:left="1430" w:hanging="720"/>
      </w:pPr>
    </w:lvl>
    <w:lvl w:ilvl="2">
      <w:start w:val="1"/>
      <w:numFmt w:val="decimal"/>
      <w:lvlText w:val="%1.%2.%3."/>
      <w:lvlJc w:val="left"/>
      <w:pPr>
        <w:ind w:left="2422" w:hanging="720"/>
      </w:pPr>
    </w:lvl>
    <w:lvl w:ilvl="3">
      <w:start w:val="1"/>
      <w:numFmt w:val="decimal"/>
      <w:lvlText w:val="%1.%2.%3.%4."/>
      <w:lvlJc w:val="left"/>
      <w:pPr>
        <w:ind w:left="3633" w:hanging="1080"/>
      </w:pPr>
    </w:lvl>
    <w:lvl w:ilvl="4">
      <w:start w:val="1"/>
      <w:numFmt w:val="decimal"/>
      <w:lvlText w:val="%1.%2.%3.%4.%5."/>
      <w:lvlJc w:val="left"/>
      <w:pPr>
        <w:ind w:left="4484" w:hanging="1080"/>
      </w:pPr>
    </w:lvl>
    <w:lvl w:ilvl="5">
      <w:start w:val="1"/>
      <w:numFmt w:val="decimal"/>
      <w:lvlText w:val="%1.%2.%3.%4.%5.%6."/>
      <w:lvlJc w:val="left"/>
      <w:pPr>
        <w:ind w:left="5695" w:hanging="1440"/>
      </w:pPr>
    </w:lvl>
    <w:lvl w:ilvl="6">
      <w:start w:val="1"/>
      <w:numFmt w:val="decimal"/>
      <w:lvlText w:val="%1.%2.%3.%4.%5.%6.%7."/>
      <w:lvlJc w:val="left"/>
      <w:pPr>
        <w:ind w:left="6906" w:hanging="1800"/>
      </w:pPr>
    </w:lvl>
    <w:lvl w:ilvl="7">
      <w:start w:val="1"/>
      <w:numFmt w:val="decimal"/>
      <w:lvlText w:val="%1.%2.%3.%4.%5.%6.%7.%8."/>
      <w:lvlJc w:val="left"/>
      <w:pPr>
        <w:ind w:left="7757" w:hanging="1800"/>
      </w:pPr>
    </w:lvl>
    <w:lvl w:ilvl="8">
      <w:start w:val="1"/>
      <w:numFmt w:val="decimal"/>
      <w:lvlText w:val="%1.%2.%3.%4.%5.%6.%7.%8.%9."/>
      <w:lvlJc w:val="left"/>
      <w:pPr>
        <w:ind w:left="8968" w:hanging="2160"/>
      </w:pPr>
    </w:lvl>
  </w:abstractNum>
  <w:abstractNum w:abstractNumId="7" w15:restartNumberingAfterBreak="0">
    <w:nsid w:val="2FB90783"/>
    <w:multiLevelType w:val="hybridMultilevel"/>
    <w:tmpl w:val="BD061E3A"/>
    <w:lvl w:ilvl="0" w:tplc="0419000F">
      <w:start w:val="1"/>
      <w:numFmt w:val="decimal"/>
      <w:lvlText w:val="%1."/>
      <w:lvlJc w:val="left"/>
      <w:pPr>
        <w:ind w:left="1440" w:hanging="360"/>
      </w:pPr>
      <w:rPr>
        <w:rFonts w:cs="Times New Roman" w:hint="default"/>
      </w:rPr>
    </w:lvl>
    <w:lvl w:ilvl="1" w:tplc="04190019" w:tentative="1">
      <w:start w:val="1"/>
      <w:numFmt w:val="lowerLetter"/>
      <w:lvlText w:val="%2."/>
      <w:lvlJc w:val="left"/>
      <w:pPr>
        <w:ind w:left="2340" w:hanging="360"/>
      </w:pPr>
      <w:rPr>
        <w:rFonts w:cs="Times New Roman"/>
      </w:rPr>
    </w:lvl>
    <w:lvl w:ilvl="2" w:tplc="0419001B" w:tentative="1">
      <w:start w:val="1"/>
      <w:numFmt w:val="lowerRoman"/>
      <w:lvlText w:val="%3."/>
      <w:lvlJc w:val="right"/>
      <w:pPr>
        <w:ind w:left="3060" w:hanging="180"/>
      </w:pPr>
      <w:rPr>
        <w:rFonts w:cs="Times New Roman"/>
      </w:rPr>
    </w:lvl>
    <w:lvl w:ilvl="3" w:tplc="0419000F" w:tentative="1">
      <w:start w:val="1"/>
      <w:numFmt w:val="decimal"/>
      <w:lvlText w:val="%4."/>
      <w:lvlJc w:val="left"/>
      <w:pPr>
        <w:ind w:left="3780" w:hanging="360"/>
      </w:pPr>
      <w:rPr>
        <w:rFonts w:cs="Times New Roman"/>
      </w:rPr>
    </w:lvl>
    <w:lvl w:ilvl="4" w:tplc="04190019" w:tentative="1">
      <w:start w:val="1"/>
      <w:numFmt w:val="lowerLetter"/>
      <w:lvlText w:val="%5."/>
      <w:lvlJc w:val="left"/>
      <w:pPr>
        <w:ind w:left="4500" w:hanging="360"/>
      </w:pPr>
      <w:rPr>
        <w:rFonts w:cs="Times New Roman"/>
      </w:rPr>
    </w:lvl>
    <w:lvl w:ilvl="5" w:tplc="0419001B" w:tentative="1">
      <w:start w:val="1"/>
      <w:numFmt w:val="lowerRoman"/>
      <w:lvlText w:val="%6."/>
      <w:lvlJc w:val="right"/>
      <w:pPr>
        <w:ind w:left="5220" w:hanging="180"/>
      </w:pPr>
      <w:rPr>
        <w:rFonts w:cs="Times New Roman"/>
      </w:rPr>
    </w:lvl>
    <w:lvl w:ilvl="6" w:tplc="0419000F" w:tentative="1">
      <w:start w:val="1"/>
      <w:numFmt w:val="decimal"/>
      <w:lvlText w:val="%7."/>
      <w:lvlJc w:val="left"/>
      <w:pPr>
        <w:ind w:left="5940" w:hanging="360"/>
      </w:pPr>
      <w:rPr>
        <w:rFonts w:cs="Times New Roman"/>
      </w:rPr>
    </w:lvl>
    <w:lvl w:ilvl="7" w:tplc="04190019" w:tentative="1">
      <w:start w:val="1"/>
      <w:numFmt w:val="lowerLetter"/>
      <w:lvlText w:val="%8."/>
      <w:lvlJc w:val="left"/>
      <w:pPr>
        <w:ind w:left="6660" w:hanging="360"/>
      </w:pPr>
      <w:rPr>
        <w:rFonts w:cs="Times New Roman"/>
      </w:rPr>
    </w:lvl>
    <w:lvl w:ilvl="8" w:tplc="0419001B" w:tentative="1">
      <w:start w:val="1"/>
      <w:numFmt w:val="lowerRoman"/>
      <w:lvlText w:val="%9."/>
      <w:lvlJc w:val="right"/>
      <w:pPr>
        <w:ind w:left="7380" w:hanging="180"/>
      </w:pPr>
      <w:rPr>
        <w:rFonts w:cs="Times New Roman"/>
      </w:rPr>
    </w:lvl>
  </w:abstractNum>
  <w:abstractNum w:abstractNumId="8" w15:restartNumberingAfterBreak="0">
    <w:nsid w:val="30CC47D3"/>
    <w:multiLevelType w:val="hybridMultilevel"/>
    <w:tmpl w:val="80ACAF9E"/>
    <w:lvl w:ilvl="0" w:tplc="9222C524">
      <w:start w:val="1"/>
      <w:numFmt w:val="decimal"/>
      <w:lvlText w:val="%1."/>
      <w:lvlJc w:val="left"/>
      <w:pPr>
        <w:ind w:left="1095" w:hanging="39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9" w15:restartNumberingAfterBreak="0">
    <w:nsid w:val="32B51402"/>
    <w:multiLevelType w:val="multilevel"/>
    <w:tmpl w:val="79202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E66465"/>
    <w:multiLevelType w:val="multilevel"/>
    <w:tmpl w:val="8E10623A"/>
    <w:lvl w:ilvl="0">
      <w:start w:val="1"/>
      <w:numFmt w:val="decimal"/>
      <w:lvlText w:val="%1."/>
      <w:lvlJc w:val="left"/>
      <w:pPr>
        <w:ind w:left="360" w:hanging="360"/>
      </w:pPr>
      <w:rPr>
        <w:rFonts w:cs="Times New Roman" w:hint="default"/>
      </w:rPr>
    </w:lvl>
    <w:lvl w:ilvl="1">
      <w:start w:val="6"/>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1" w15:restartNumberingAfterBreak="0">
    <w:nsid w:val="4107706D"/>
    <w:multiLevelType w:val="hybridMultilevel"/>
    <w:tmpl w:val="272285EE"/>
    <w:lvl w:ilvl="0" w:tplc="68D2B614">
      <w:start w:val="1"/>
      <w:numFmt w:val="decimal"/>
      <w:lvlText w:val="%1)"/>
      <w:lvlJc w:val="left"/>
      <w:pPr>
        <w:ind w:left="900" w:hanging="360"/>
      </w:pPr>
      <w:rPr>
        <w:rFonts w:ascii="Times New Roman" w:hAnsi="Times New Roman" w:cs="Times New Roman" w:hint="default"/>
        <w:color w:val="auto"/>
        <w:sz w:val="22"/>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2" w15:restartNumberingAfterBreak="0">
    <w:nsid w:val="415173D3"/>
    <w:multiLevelType w:val="hybridMultilevel"/>
    <w:tmpl w:val="89D2BC68"/>
    <w:lvl w:ilvl="0" w:tplc="C6A8C52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1843884"/>
    <w:multiLevelType w:val="hybridMultilevel"/>
    <w:tmpl w:val="F9CC93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4D15939"/>
    <w:multiLevelType w:val="multilevel"/>
    <w:tmpl w:val="140C4D1E"/>
    <w:lvl w:ilvl="0">
      <w:start w:val="2"/>
      <w:numFmt w:val="upperRoman"/>
      <w:lvlText w:val="%1."/>
      <w:lvlJc w:val="left"/>
      <w:pPr>
        <w:ind w:left="1713" w:hanging="720"/>
      </w:pPr>
    </w:lvl>
    <w:lvl w:ilvl="1">
      <w:start w:val="1"/>
      <w:numFmt w:val="decimal"/>
      <w:isLgl/>
      <w:lvlText w:val="%1.%2."/>
      <w:lvlJc w:val="left"/>
      <w:pPr>
        <w:ind w:left="1713" w:hanging="720"/>
      </w:pPr>
    </w:lvl>
    <w:lvl w:ilvl="2">
      <w:start w:val="1"/>
      <w:numFmt w:val="decimal"/>
      <w:isLgl/>
      <w:lvlText w:val="%1.%2.%3."/>
      <w:lvlJc w:val="left"/>
      <w:pPr>
        <w:ind w:left="1713" w:hanging="720"/>
      </w:pPr>
    </w:lvl>
    <w:lvl w:ilvl="3">
      <w:start w:val="1"/>
      <w:numFmt w:val="decimal"/>
      <w:isLgl/>
      <w:lvlText w:val="%1.%2.%3.%4."/>
      <w:lvlJc w:val="left"/>
      <w:pPr>
        <w:ind w:left="2073" w:hanging="1080"/>
      </w:pPr>
    </w:lvl>
    <w:lvl w:ilvl="4">
      <w:start w:val="1"/>
      <w:numFmt w:val="decimal"/>
      <w:isLgl/>
      <w:lvlText w:val="%1.%2.%3.%4.%5."/>
      <w:lvlJc w:val="left"/>
      <w:pPr>
        <w:ind w:left="2073" w:hanging="1080"/>
      </w:pPr>
    </w:lvl>
    <w:lvl w:ilvl="5">
      <w:start w:val="1"/>
      <w:numFmt w:val="decimal"/>
      <w:isLgl/>
      <w:lvlText w:val="%1.%2.%3.%4.%5.%6."/>
      <w:lvlJc w:val="left"/>
      <w:pPr>
        <w:ind w:left="2433" w:hanging="1440"/>
      </w:pPr>
    </w:lvl>
    <w:lvl w:ilvl="6">
      <w:start w:val="1"/>
      <w:numFmt w:val="decimal"/>
      <w:isLgl/>
      <w:lvlText w:val="%1.%2.%3.%4.%5.%6.%7."/>
      <w:lvlJc w:val="left"/>
      <w:pPr>
        <w:ind w:left="2793" w:hanging="1800"/>
      </w:pPr>
    </w:lvl>
    <w:lvl w:ilvl="7">
      <w:start w:val="1"/>
      <w:numFmt w:val="decimal"/>
      <w:isLgl/>
      <w:lvlText w:val="%1.%2.%3.%4.%5.%6.%7.%8."/>
      <w:lvlJc w:val="left"/>
      <w:pPr>
        <w:ind w:left="2793" w:hanging="1800"/>
      </w:pPr>
    </w:lvl>
    <w:lvl w:ilvl="8">
      <w:start w:val="1"/>
      <w:numFmt w:val="decimal"/>
      <w:isLgl/>
      <w:lvlText w:val="%1.%2.%3.%4.%5.%6.%7.%8.%9."/>
      <w:lvlJc w:val="left"/>
      <w:pPr>
        <w:ind w:left="3153" w:hanging="2160"/>
      </w:pPr>
    </w:lvl>
  </w:abstractNum>
  <w:abstractNum w:abstractNumId="15" w15:restartNumberingAfterBreak="0">
    <w:nsid w:val="4E891BB7"/>
    <w:multiLevelType w:val="hybridMultilevel"/>
    <w:tmpl w:val="4E56A8B0"/>
    <w:lvl w:ilvl="0" w:tplc="F552F190">
      <w:start w:val="1"/>
      <w:numFmt w:val="decimal"/>
      <w:suff w:val="space"/>
      <w:lvlText w:val="%1."/>
      <w:lvlJc w:val="left"/>
      <w:pPr>
        <w:ind w:left="720" w:hanging="360"/>
      </w:pPr>
      <w:rPr>
        <w:rFonts w:hint="default"/>
        <w:b/>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165F60"/>
    <w:multiLevelType w:val="hybridMultilevel"/>
    <w:tmpl w:val="DE166C98"/>
    <w:lvl w:ilvl="0" w:tplc="41720F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63C25BDD"/>
    <w:multiLevelType w:val="hybridMultilevel"/>
    <w:tmpl w:val="77C8AFE0"/>
    <w:lvl w:ilvl="0" w:tplc="4F5AACE0">
      <w:start w:val="1"/>
      <w:numFmt w:val="decimal"/>
      <w:lvlText w:val="3.%1. "/>
      <w:lvlJc w:val="left"/>
      <w:pPr>
        <w:ind w:left="1070" w:hanging="360"/>
      </w:pPr>
      <w:rPr>
        <w:b w:val="0"/>
        <w:i w:val="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E6E1D31"/>
    <w:multiLevelType w:val="hybridMultilevel"/>
    <w:tmpl w:val="9B9E6B9A"/>
    <w:lvl w:ilvl="0" w:tplc="A63830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31790577">
    <w:abstractNumId w:val="4"/>
  </w:num>
  <w:num w:numId="2" w16cid:durableId="1345783619">
    <w:abstractNumId w:val="7"/>
  </w:num>
  <w:num w:numId="3" w16cid:durableId="613710060">
    <w:abstractNumId w:val="5"/>
  </w:num>
  <w:num w:numId="4" w16cid:durableId="1844473595">
    <w:abstractNumId w:val="10"/>
  </w:num>
  <w:num w:numId="5" w16cid:durableId="1777745675">
    <w:abstractNumId w:val="11"/>
  </w:num>
  <w:num w:numId="6" w16cid:durableId="1041901066">
    <w:abstractNumId w:val="13"/>
  </w:num>
  <w:num w:numId="7" w16cid:durableId="479347045">
    <w:abstractNumId w:val="8"/>
  </w:num>
  <w:num w:numId="8" w16cid:durableId="174224968">
    <w:abstractNumId w:val="3"/>
  </w:num>
  <w:num w:numId="9" w16cid:durableId="13987453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894509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442730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13362459">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411216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05245289">
    <w:abstractNumId w:val="1"/>
    <w:lvlOverride w:ilvl="0">
      <w:startOverride w:val="3"/>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73975963">
    <w:abstractNumId w:val="9"/>
  </w:num>
  <w:num w:numId="16" w16cid:durableId="1131096049">
    <w:abstractNumId w:val="16"/>
  </w:num>
  <w:num w:numId="17" w16cid:durableId="1059741261">
    <w:abstractNumId w:val="12"/>
  </w:num>
  <w:num w:numId="18" w16cid:durableId="1850753027">
    <w:abstractNumId w:val="15"/>
  </w:num>
  <w:num w:numId="19" w16cid:durableId="1964187816">
    <w:abstractNumId w:val="0"/>
  </w:num>
  <w:num w:numId="20" w16cid:durableId="10079026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902B1"/>
    <w:rsid w:val="00000610"/>
    <w:rsid w:val="000167CB"/>
    <w:rsid w:val="00023510"/>
    <w:rsid w:val="000241B4"/>
    <w:rsid w:val="000340B6"/>
    <w:rsid w:val="00037FED"/>
    <w:rsid w:val="00041759"/>
    <w:rsid w:val="000435D4"/>
    <w:rsid w:val="000452AE"/>
    <w:rsid w:val="00050788"/>
    <w:rsid w:val="00064D08"/>
    <w:rsid w:val="00067848"/>
    <w:rsid w:val="00067FD2"/>
    <w:rsid w:val="000737AF"/>
    <w:rsid w:val="000758B8"/>
    <w:rsid w:val="00075CBC"/>
    <w:rsid w:val="00076860"/>
    <w:rsid w:val="00081F70"/>
    <w:rsid w:val="00082289"/>
    <w:rsid w:val="0009203C"/>
    <w:rsid w:val="000A1780"/>
    <w:rsid w:val="000A3EBA"/>
    <w:rsid w:val="000B1CA4"/>
    <w:rsid w:val="000B4388"/>
    <w:rsid w:val="000B603E"/>
    <w:rsid w:val="000C491C"/>
    <w:rsid w:val="000C7F0A"/>
    <w:rsid w:val="000D2E04"/>
    <w:rsid w:val="000F6EA0"/>
    <w:rsid w:val="000F7058"/>
    <w:rsid w:val="00101EB9"/>
    <w:rsid w:val="00102F66"/>
    <w:rsid w:val="001078AD"/>
    <w:rsid w:val="00115BA1"/>
    <w:rsid w:val="001236A8"/>
    <w:rsid w:val="00125351"/>
    <w:rsid w:val="00126261"/>
    <w:rsid w:val="00131170"/>
    <w:rsid w:val="00132D60"/>
    <w:rsid w:val="001336D1"/>
    <w:rsid w:val="0014006D"/>
    <w:rsid w:val="00141065"/>
    <w:rsid w:val="0014529A"/>
    <w:rsid w:val="001517BD"/>
    <w:rsid w:val="001573AE"/>
    <w:rsid w:val="00157802"/>
    <w:rsid w:val="0016312B"/>
    <w:rsid w:val="0017176D"/>
    <w:rsid w:val="00173E66"/>
    <w:rsid w:val="0018367D"/>
    <w:rsid w:val="00183A25"/>
    <w:rsid w:val="0019099D"/>
    <w:rsid w:val="001B02E8"/>
    <w:rsid w:val="001B1D80"/>
    <w:rsid w:val="001B73D5"/>
    <w:rsid w:val="001D26BF"/>
    <w:rsid w:val="001E0B1E"/>
    <w:rsid w:val="001E5F93"/>
    <w:rsid w:val="002027AF"/>
    <w:rsid w:val="002336C4"/>
    <w:rsid w:val="002403DC"/>
    <w:rsid w:val="0025402E"/>
    <w:rsid w:val="002621C6"/>
    <w:rsid w:val="00265EC5"/>
    <w:rsid w:val="00270842"/>
    <w:rsid w:val="00271EDE"/>
    <w:rsid w:val="00274EC0"/>
    <w:rsid w:val="002758B9"/>
    <w:rsid w:val="002876ED"/>
    <w:rsid w:val="0029239F"/>
    <w:rsid w:val="00293898"/>
    <w:rsid w:val="002A0850"/>
    <w:rsid w:val="002A13DB"/>
    <w:rsid w:val="002A5655"/>
    <w:rsid w:val="002B5653"/>
    <w:rsid w:val="002C1D70"/>
    <w:rsid w:val="002C27C1"/>
    <w:rsid w:val="002C4C97"/>
    <w:rsid w:val="002C6A41"/>
    <w:rsid w:val="002D00E6"/>
    <w:rsid w:val="002D33AA"/>
    <w:rsid w:val="002D631D"/>
    <w:rsid w:val="002E58C1"/>
    <w:rsid w:val="002E7BED"/>
    <w:rsid w:val="002F4295"/>
    <w:rsid w:val="002F5AE6"/>
    <w:rsid w:val="002F66E4"/>
    <w:rsid w:val="0030070E"/>
    <w:rsid w:val="00303450"/>
    <w:rsid w:val="00310EC6"/>
    <w:rsid w:val="00320579"/>
    <w:rsid w:val="00325651"/>
    <w:rsid w:val="003410A5"/>
    <w:rsid w:val="003468F3"/>
    <w:rsid w:val="00350263"/>
    <w:rsid w:val="003540E2"/>
    <w:rsid w:val="003730D1"/>
    <w:rsid w:val="00376B44"/>
    <w:rsid w:val="00391144"/>
    <w:rsid w:val="00394083"/>
    <w:rsid w:val="003974B5"/>
    <w:rsid w:val="003B19C0"/>
    <w:rsid w:val="003C1994"/>
    <w:rsid w:val="003C33D1"/>
    <w:rsid w:val="003D154F"/>
    <w:rsid w:val="003D4378"/>
    <w:rsid w:val="003D514F"/>
    <w:rsid w:val="003D77BB"/>
    <w:rsid w:val="00411DA5"/>
    <w:rsid w:val="00413A14"/>
    <w:rsid w:val="004215F4"/>
    <w:rsid w:val="0043024B"/>
    <w:rsid w:val="004322F0"/>
    <w:rsid w:val="0043319B"/>
    <w:rsid w:val="00437F37"/>
    <w:rsid w:val="0044202C"/>
    <w:rsid w:val="0044744E"/>
    <w:rsid w:val="0046525C"/>
    <w:rsid w:val="00465729"/>
    <w:rsid w:val="00470D65"/>
    <w:rsid w:val="0047221B"/>
    <w:rsid w:val="00474B9E"/>
    <w:rsid w:val="004764FA"/>
    <w:rsid w:val="00487D73"/>
    <w:rsid w:val="00491A14"/>
    <w:rsid w:val="004922B0"/>
    <w:rsid w:val="004925A6"/>
    <w:rsid w:val="0049505D"/>
    <w:rsid w:val="0049636B"/>
    <w:rsid w:val="004A2198"/>
    <w:rsid w:val="004B038F"/>
    <w:rsid w:val="004B05E4"/>
    <w:rsid w:val="004D2CD4"/>
    <w:rsid w:val="004E37B2"/>
    <w:rsid w:val="004E4C21"/>
    <w:rsid w:val="004F0FCA"/>
    <w:rsid w:val="004F2F6C"/>
    <w:rsid w:val="004F5686"/>
    <w:rsid w:val="00507AAE"/>
    <w:rsid w:val="00512FC8"/>
    <w:rsid w:val="0052002A"/>
    <w:rsid w:val="00527870"/>
    <w:rsid w:val="005313AD"/>
    <w:rsid w:val="0054267C"/>
    <w:rsid w:val="00546901"/>
    <w:rsid w:val="005469E5"/>
    <w:rsid w:val="0055533D"/>
    <w:rsid w:val="0055747E"/>
    <w:rsid w:val="00574B70"/>
    <w:rsid w:val="005756A0"/>
    <w:rsid w:val="005771D3"/>
    <w:rsid w:val="0058309A"/>
    <w:rsid w:val="0059510D"/>
    <w:rsid w:val="005A21B0"/>
    <w:rsid w:val="005A403A"/>
    <w:rsid w:val="005A6DBA"/>
    <w:rsid w:val="005B0439"/>
    <w:rsid w:val="005B26C2"/>
    <w:rsid w:val="005B7281"/>
    <w:rsid w:val="005C1EE9"/>
    <w:rsid w:val="005C52D2"/>
    <w:rsid w:val="005D335F"/>
    <w:rsid w:val="005D3468"/>
    <w:rsid w:val="005D642D"/>
    <w:rsid w:val="005F00E2"/>
    <w:rsid w:val="005F32CF"/>
    <w:rsid w:val="005F7FE0"/>
    <w:rsid w:val="006026EB"/>
    <w:rsid w:val="006072E6"/>
    <w:rsid w:val="00610DC0"/>
    <w:rsid w:val="006122AA"/>
    <w:rsid w:val="006152CD"/>
    <w:rsid w:val="00620743"/>
    <w:rsid w:val="006266C0"/>
    <w:rsid w:val="00636B24"/>
    <w:rsid w:val="0064058C"/>
    <w:rsid w:val="00641D17"/>
    <w:rsid w:val="00650544"/>
    <w:rsid w:val="00652546"/>
    <w:rsid w:val="006564D5"/>
    <w:rsid w:val="006620B4"/>
    <w:rsid w:val="00664D51"/>
    <w:rsid w:val="0066699A"/>
    <w:rsid w:val="006678FC"/>
    <w:rsid w:val="00680091"/>
    <w:rsid w:val="00685F28"/>
    <w:rsid w:val="00686D4D"/>
    <w:rsid w:val="006902B1"/>
    <w:rsid w:val="006A10DE"/>
    <w:rsid w:val="006B190F"/>
    <w:rsid w:val="006B2633"/>
    <w:rsid w:val="006B385C"/>
    <w:rsid w:val="006C02B8"/>
    <w:rsid w:val="006C2A0C"/>
    <w:rsid w:val="006C747D"/>
    <w:rsid w:val="006D4BF6"/>
    <w:rsid w:val="006E6E18"/>
    <w:rsid w:val="006F04C8"/>
    <w:rsid w:val="006F2A94"/>
    <w:rsid w:val="006F62DE"/>
    <w:rsid w:val="00702D09"/>
    <w:rsid w:val="007131D2"/>
    <w:rsid w:val="007163C2"/>
    <w:rsid w:val="00732244"/>
    <w:rsid w:val="007346B8"/>
    <w:rsid w:val="007539B4"/>
    <w:rsid w:val="00770E23"/>
    <w:rsid w:val="00784621"/>
    <w:rsid w:val="007869D9"/>
    <w:rsid w:val="00793841"/>
    <w:rsid w:val="0079452B"/>
    <w:rsid w:val="00795751"/>
    <w:rsid w:val="00797917"/>
    <w:rsid w:val="007A2C9D"/>
    <w:rsid w:val="007B070D"/>
    <w:rsid w:val="007C0240"/>
    <w:rsid w:val="007C56EB"/>
    <w:rsid w:val="007C6E7C"/>
    <w:rsid w:val="007E3401"/>
    <w:rsid w:val="007E6866"/>
    <w:rsid w:val="007F465E"/>
    <w:rsid w:val="00803001"/>
    <w:rsid w:val="008078B9"/>
    <w:rsid w:val="00822202"/>
    <w:rsid w:val="008226A8"/>
    <w:rsid w:val="00826E6C"/>
    <w:rsid w:val="0083336D"/>
    <w:rsid w:val="00836E20"/>
    <w:rsid w:val="00837580"/>
    <w:rsid w:val="0084131E"/>
    <w:rsid w:val="008435B2"/>
    <w:rsid w:val="00846023"/>
    <w:rsid w:val="00846FAC"/>
    <w:rsid w:val="00847100"/>
    <w:rsid w:val="0084722F"/>
    <w:rsid w:val="008540E7"/>
    <w:rsid w:val="00855733"/>
    <w:rsid w:val="0086780C"/>
    <w:rsid w:val="00867D02"/>
    <w:rsid w:val="00873D46"/>
    <w:rsid w:val="00885420"/>
    <w:rsid w:val="00892A2B"/>
    <w:rsid w:val="00893DC9"/>
    <w:rsid w:val="00896C78"/>
    <w:rsid w:val="008A68B8"/>
    <w:rsid w:val="008B0C5F"/>
    <w:rsid w:val="008B6E2E"/>
    <w:rsid w:val="008C1B0C"/>
    <w:rsid w:val="008D2F3D"/>
    <w:rsid w:val="008E453B"/>
    <w:rsid w:val="008E6DBC"/>
    <w:rsid w:val="008E73A5"/>
    <w:rsid w:val="008F7005"/>
    <w:rsid w:val="00902564"/>
    <w:rsid w:val="00904D9E"/>
    <w:rsid w:val="00910989"/>
    <w:rsid w:val="0092041B"/>
    <w:rsid w:val="00922DEC"/>
    <w:rsid w:val="00934E81"/>
    <w:rsid w:val="009621F4"/>
    <w:rsid w:val="00966676"/>
    <w:rsid w:val="009814A8"/>
    <w:rsid w:val="00985027"/>
    <w:rsid w:val="009917A9"/>
    <w:rsid w:val="009A0294"/>
    <w:rsid w:val="009A7BA9"/>
    <w:rsid w:val="009B1082"/>
    <w:rsid w:val="009B5400"/>
    <w:rsid w:val="009C556E"/>
    <w:rsid w:val="009D29AB"/>
    <w:rsid w:val="009E7871"/>
    <w:rsid w:val="009F0CA2"/>
    <w:rsid w:val="009F1BBF"/>
    <w:rsid w:val="009F6EE5"/>
    <w:rsid w:val="00A025A6"/>
    <w:rsid w:val="00A1271E"/>
    <w:rsid w:val="00A13043"/>
    <w:rsid w:val="00A20D19"/>
    <w:rsid w:val="00A22707"/>
    <w:rsid w:val="00A30E78"/>
    <w:rsid w:val="00A41FDB"/>
    <w:rsid w:val="00A42301"/>
    <w:rsid w:val="00A440F8"/>
    <w:rsid w:val="00A44B10"/>
    <w:rsid w:val="00A61928"/>
    <w:rsid w:val="00A67598"/>
    <w:rsid w:val="00A75719"/>
    <w:rsid w:val="00A80AD3"/>
    <w:rsid w:val="00A813F3"/>
    <w:rsid w:val="00A82157"/>
    <w:rsid w:val="00A906CD"/>
    <w:rsid w:val="00AB7A78"/>
    <w:rsid w:val="00AC1E42"/>
    <w:rsid w:val="00AD09F0"/>
    <w:rsid w:val="00AE2F13"/>
    <w:rsid w:val="00B0251C"/>
    <w:rsid w:val="00B0296F"/>
    <w:rsid w:val="00B04B9D"/>
    <w:rsid w:val="00B45E48"/>
    <w:rsid w:val="00B505CF"/>
    <w:rsid w:val="00B50BFB"/>
    <w:rsid w:val="00B60842"/>
    <w:rsid w:val="00B62565"/>
    <w:rsid w:val="00B70321"/>
    <w:rsid w:val="00B7681C"/>
    <w:rsid w:val="00B874ED"/>
    <w:rsid w:val="00B95BA3"/>
    <w:rsid w:val="00B9736B"/>
    <w:rsid w:val="00B973A8"/>
    <w:rsid w:val="00BA12B8"/>
    <w:rsid w:val="00BA6FF2"/>
    <w:rsid w:val="00BE3B9D"/>
    <w:rsid w:val="00BF1DDF"/>
    <w:rsid w:val="00C052C8"/>
    <w:rsid w:val="00C05690"/>
    <w:rsid w:val="00C12188"/>
    <w:rsid w:val="00C16426"/>
    <w:rsid w:val="00C20CF5"/>
    <w:rsid w:val="00C216F7"/>
    <w:rsid w:val="00C347C0"/>
    <w:rsid w:val="00C418B1"/>
    <w:rsid w:val="00C56499"/>
    <w:rsid w:val="00C649FA"/>
    <w:rsid w:val="00C738F1"/>
    <w:rsid w:val="00C74CD1"/>
    <w:rsid w:val="00C842C3"/>
    <w:rsid w:val="00C96315"/>
    <w:rsid w:val="00C96FD4"/>
    <w:rsid w:val="00CA6EBD"/>
    <w:rsid w:val="00CA7AB0"/>
    <w:rsid w:val="00CB1B95"/>
    <w:rsid w:val="00CB2279"/>
    <w:rsid w:val="00CB4D11"/>
    <w:rsid w:val="00CC1C8D"/>
    <w:rsid w:val="00CC4297"/>
    <w:rsid w:val="00CC7359"/>
    <w:rsid w:val="00CE0864"/>
    <w:rsid w:val="00CE465E"/>
    <w:rsid w:val="00CE4F4E"/>
    <w:rsid w:val="00CE6E76"/>
    <w:rsid w:val="00CF6213"/>
    <w:rsid w:val="00D022B2"/>
    <w:rsid w:val="00D07D71"/>
    <w:rsid w:val="00D15E29"/>
    <w:rsid w:val="00D177B2"/>
    <w:rsid w:val="00D249FA"/>
    <w:rsid w:val="00D31C7C"/>
    <w:rsid w:val="00D32CA2"/>
    <w:rsid w:val="00D360C7"/>
    <w:rsid w:val="00D40A01"/>
    <w:rsid w:val="00D43225"/>
    <w:rsid w:val="00D451A9"/>
    <w:rsid w:val="00D54968"/>
    <w:rsid w:val="00D56D03"/>
    <w:rsid w:val="00D65B1F"/>
    <w:rsid w:val="00D73492"/>
    <w:rsid w:val="00D833AF"/>
    <w:rsid w:val="00D8471D"/>
    <w:rsid w:val="00D8623F"/>
    <w:rsid w:val="00D879DA"/>
    <w:rsid w:val="00D912F1"/>
    <w:rsid w:val="00D961E7"/>
    <w:rsid w:val="00D96C36"/>
    <w:rsid w:val="00DA07E8"/>
    <w:rsid w:val="00DB14A0"/>
    <w:rsid w:val="00DB4FBB"/>
    <w:rsid w:val="00DB50F0"/>
    <w:rsid w:val="00DE3678"/>
    <w:rsid w:val="00DE6159"/>
    <w:rsid w:val="00E076F6"/>
    <w:rsid w:val="00E10911"/>
    <w:rsid w:val="00E1261E"/>
    <w:rsid w:val="00E13C02"/>
    <w:rsid w:val="00E40E1F"/>
    <w:rsid w:val="00E4392C"/>
    <w:rsid w:val="00E50D57"/>
    <w:rsid w:val="00E51EFB"/>
    <w:rsid w:val="00E55AB7"/>
    <w:rsid w:val="00E55F36"/>
    <w:rsid w:val="00E56B08"/>
    <w:rsid w:val="00E6009A"/>
    <w:rsid w:val="00E63E96"/>
    <w:rsid w:val="00E70635"/>
    <w:rsid w:val="00E713E4"/>
    <w:rsid w:val="00E80C15"/>
    <w:rsid w:val="00E85D1C"/>
    <w:rsid w:val="00E915B2"/>
    <w:rsid w:val="00E93A64"/>
    <w:rsid w:val="00E97B6F"/>
    <w:rsid w:val="00ED07FA"/>
    <w:rsid w:val="00ED7BF9"/>
    <w:rsid w:val="00EF7BC8"/>
    <w:rsid w:val="00F11B56"/>
    <w:rsid w:val="00F156DD"/>
    <w:rsid w:val="00F23259"/>
    <w:rsid w:val="00F31328"/>
    <w:rsid w:val="00F3741A"/>
    <w:rsid w:val="00F40F57"/>
    <w:rsid w:val="00F676A2"/>
    <w:rsid w:val="00F6783E"/>
    <w:rsid w:val="00F73CEB"/>
    <w:rsid w:val="00F75927"/>
    <w:rsid w:val="00F81BF1"/>
    <w:rsid w:val="00F877F4"/>
    <w:rsid w:val="00F95C96"/>
    <w:rsid w:val="00F964F9"/>
    <w:rsid w:val="00F9694A"/>
    <w:rsid w:val="00FA2CAF"/>
    <w:rsid w:val="00FC757E"/>
    <w:rsid w:val="00FD2467"/>
    <w:rsid w:val="00FD66FB"/>
    <w:rsid w:val="00FE56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1C0037"/>
  <w15:docId w15:val="{9125D158-CE73-4D2C-810E-7331B3DA3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00E6"/>
    <w:rPr>
      <w:sz w:val="24"/>
    </w:rPr>
  </w:style>
  <w:style w:type="paragraph" w:styleId="1">
    <w:name w:val="heading 1"/>
    <w:basedOn w:val="a"/>
    <w:next w:val="a"/>
    <w:link w:val="10"/>
    <w:uiPriority w:val="9"/>
    <w:qFormat/>
    <w:rsid w:val="00AD09F0"/>
    <w:pPr>
      <w:keepNext/>
      <w:jc w:val="center"/>
      <w:outlineLvl w:val="0"/>
    </w:pPr>
    <w:rPr>
      <w:b/>
      <w:spacing w:val="20"/>
      <w:sz w:val="28"/>
    </w:rPr>
  </w:style>
  <w:style w:type="paragraph" w:styleId="2">
    <w:name w:val="heading 2"/>
    <w:basedOn w:val="a"/>
    <w:next w:val="a"/>
    <w:link w:val="20"/>
    <w:uiPriority w:val="9"/>
    <w:qFormat/>
    <w:rsid w:val="00AD09F0"/>
    <w:pPr>
      <w:keepNext/>
      <w:jc w:val="center"/>
      <w:outlineLvl w:val="1"/>
    </w:pPr>
    <w:rPr>
      <w:b/>
    </w:rPr>
  </w:style>
  <w:style w:type="paragraph" w:styleId="3">
    <w:name w:val="heading 3"/>
    <w:basedOn w:val="a"/>
    <w:next w:val="a"/>
    <w:link w:val="30"/>
    <w:uiPriority w:val="9"/>
    <w:qFormat/>
    <w:rsid w:val="00AD09F0"/>
    <w:pPr>
      <w:keepNext/>
      <w:jc w:val="center"/>
      <w:outlineLvl w:val="2"/>
    </w:pPr>
    <w:rPr>
      <w:b/>
      <w:spacing w:val="20"/>
      <w:sz w:val="32"/>
    </w:rPr>
  </w:style>
  <w:style w:type="paragraph" w:styleId="4">
    <w:name w:val="heading 4"/>
    <w:basedOn w:val="a"/>
    <w:next w:val="a"/>
    <w:link w:val="40"/>
    <w:uiPriority w:val="9"/>
    <w:semiHidden/>
    <w:unhideWhenUsed/>
    <w:qFormat/>
    <w:rsid w:val="00797917"/>
    <w:pPr>
      <w:keepNext/>
      <w:spacing w:before="240" w:after="60"/>
      <w:outlineLvl w:val="3"/>
    </w:pPr>
    <w:rPr>
      <w:rFonts w:ascii="Calibri" w:hAnsi="Calibri"/>
      <w:b/>
      <w:bCs/>
      <w:sz w:val="28"/>
      <w:szCs w:val="28"/>
      <w:lang w:val="en-US" w:eastAsia="en-US"/>
    </w:rPr>
  </w:style>
  <w:style w:type="paragraph" w:styleId="5">
    <w:name w:val="heading 5"/>
    <w:basedOn w:val="a"/>
    <w:next w:val="a"/>
    <w:link w:val="50"/>
    <w:uiPriority w:val="9"/>
    <w:semiHidden/>
    <w:unhideWhenUsed/>
    <w:qFormat/>
    <w:rsid w:val="00797917"/>
    <w:pPr>
      <w:spacing w:before="240" w:after="60"/>
      <w:outlineLvl w:val="4"/>
    </w:pPr>
    <w:rPr>
      <w:rFonts w:ascii="Calibri" w:hAnsi="Calibri"/>
      <w:b/>
      <w:bCs/>
      <w:i/>
      <w:iCs/>
      <w:sz w:val="26"/>
      <w:szCs w:val="26"/>
      <w:lang w:val="en-US" w:eastAsia="en-US"/>
    </w:rPr>
  </w:style>
  <w:style w:type="paragraph" w:styleId="6">
    <w:name w:val="heading 6"/>
    <w:basedOn w:val="a"/>
    <w:next w:val="a"/>
    <w:link w:val="60"/>
    <w:uiPriority w:val="9"/>
    <w:semiHidden/>
    <w:unhideWhenUsed/>
    <w:qFormat/>
    <w:rsid w:val="00797917"/>
    <w:pPr>
      <w:spacing w:before="240" w:after="60"/>
      <w:outlineLvl w:val="5"/>
    </w:pPr>
    <w:rPr>
      <w:rFonts w:ascii="Calibri" w:hAnsi="Calibri"/>
      <w:b/>
      <w:bCs/>
      <w:sz w:val="22"/>
      <w:szCs w:val="22"/>
      <w:lang w:val="en-US" w:eastAsia="en-US"/>
    </w:rPr>
  </w:style>
  <w:style w:type="paragraph" w:styleId="7">
    <w:name w:val="heading 7"/>
    <w:basedOn w:val="a"/>
    <w:next w:val="a"/>
    <w:link w:val="70"/>
    <w:uiPriority w:val="9"/>
    <w:semiHidden/>
    <w:unhideWhenUsed/>
    <w:qFormat/>
    <w:rsid w:val="00797917"/>
    <w:pPr>
      <w:spacing w:before="240" w:after="60"/>
      <w:outlineLvl w:val="6"/>
    </w:pPr>
    <w:rPr>
      <w:rFonts w:ascii="Calibri" w:hAnsi="Calibri"/>
      <w:szCs w:val="24"/>
      <w:lang w:val="en-US" w:eastAsia="en-US"/>
    </w:rPr>
  </w:style>
  <w:style w:type="paragraph" w:styleId="8">
    <w:name w:val="heading 8"/>
    <w:basedOn w:val="a"/>
    <w:next w:val="a"/>
    <w:link w:val="80"/>
    <w:uiPriority w:val="9"/>
    <w:semiHidden/>
    <w:unhideWhenUsed/>
    <w:qFormat/>
    <w:rsid w:val="00797917"/>
    <w:pPr>
      <w:spacing w:before="240" w:after="60"/>
      <w:outlineLvl w:val="7"/>
    </w:pPr>
    <w:rPr>
      <w:rFonts w:ascii="Calibri" w:hAnsi="Calibri"/>
      <w:i/>
      <w:iCs/>
      <w:szCs w:val="24"/>
      <w:lang w:val="en-US" w:eastAsia="en-US"/>
    </w:rPr>
  </w:style>
  <w:style w:type="paragraph" w:styleId="9">
    <w:name w:val="heading 9"/>
    <w:basedOn w:val="a"/>
    <w:next w:val="a"/>
    <w:link w:val="90"/>
    <w:uiPriority w:val="9"/>
    <w:semiHidden/>
    <w:unhideWhenUsed/>
    <w:qFormat/>
    <w:rsid w:val="00797917"/>
    <w:pPr>
      <w:spacing w:before="240" w:after="60"/>
      <w:outlineLvl w:val="8"/>
    </w:pPr>
    <w:rPr>
      <w:rFonts w:ascii="Cambria" w:hAnsi="Cambria"/>
      <w:sz w:val="22"/>
      <w:szCs w:val="22"/>
      <w:lang w:val="en-US"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0BFB"/>
    <w:rPr>
      <w:b/>
      <w:spacing w:val="20"/>
      <w:sz w:val="28"/>
    </w:rPr>
  </w:style>
  <w:style w:type="character" w:customStyle="1" w:styleId="20">
    <w:name w:val="Заголовок 2 Знак"/>
    <w:basedOn w:val="a0"/>
    <w:link w:val="2"/>
    <w:uiPriority w:val="9"/>
    <w:locked/>
    <w:rsid w:val="00797917"/>
    <w:rPr>
      <w:b/>
      <w:sz w:val="24"/>
    </w:rPr>
  </w:style>
  <w:style w:type="character" w:customStyle="1" w:styleId="30">
    <w:name w:val="Заголовок 3 Знак"/>
    <w:basedOn w:val="a0"/>
    <w:link w:val="3"/>
    <w:uiPriority w:val="9"/>
    <w:locked/>
    <w:rsid w:val="00797917"/>
    <w:rPr>
      <w:b/>
      <w:spacing w:val="20"/>
      <w:sz w:val="32"/>
    </w:rPr>
  </w:style>
  <w:style w:type="paragraph" w:styleId="a3">
    <w:name w:val="Balloon Text"/>
    <w:basedOn w:val="a"/>
    <w:semiHidden/>
    <w:rsid w:val="00D43225"/>
    <w:rPr>
      <w:rFonts w:ascii="Tahoma" w:hAnsi="Tahoma" w:cs="Tahoma"/>
      <w:sz w:val="16"/>
      <w:szCs w:val="16"/>
    </w:rPr>
  </w:style>
  <w:style w:type="character" w:styleId="a4">
    <w:name w:val="Hyperlink"/>
    <w:basedOn w:val="a0"/>
    <w:uiPriority w:val="99"/>
    <w:rsid w:val="004F5686"/>
    <w:rPr>
      <w:color w:val="0000FF"/>
      <w:u w:val="single"/>
    </w:rPr>
  </w:style>
  <w:style w:type="paragraph" w:customStyle="1" w:styleId="ConsPlusTitle">
    <w:name w:val="ConsPlusTitle"/>
    <w:rsid w:val="003C33D1"/>
    <w:pPr>
      <w:widowControl w:val="0"/>
      <w:autoSpaceDE w:val="0"/>
      <w:autoSpaceDN w:val="0"/>
      <w:adjustRightInd w:val="0"/>
    </w:pPr>
    <w:rPr>
      <w:rFonts w:ascii="Calibri" w:eastAsia="Calibri" w:hAnsi="Calibri" w:cs="Calibri"/>
      <w:b/>
      <w:bCs/>
      <w:sz w:val="22"/>
      <w:szCs w:val="22"/>
    </w:rPr>
  </w:style>
  <w:style w:type="paragraph" w:customStyle="1" w:styleId="ConsPlusNormal">
    <w:name w:val="ConsPlusNormal"/>
    <w:rsid w:val="00064D08"/>
    <w:pPr>
      <w:autoSpaceDE w:val="0"/>
      <w:autoSpaceDN w:val="0"/>
      <w:adjustRightInd w:val="0"/>
    </w:pPr>
    <w:rPr>
      <w:rFonts w:ascii="Arial" w:eastAsia="Calibri" w:hAnsi="Arial" w:cs="Arial"/>
      <w:lang w:eastAsia="en-US"/>
    </w:rPr>
  </w:style>
  <w:style w:type="paragraph" w:customStyle="1" w:styleId="11">
    <w:name w:val="Без интервала1"/>
    <w:rsid w:val="00AB7A78"/>
    <w:rPr>
      <w:rFonts w:ascii="Calibri" w:hAnsi="Calibri"/>
      <w:sz w:val="22"/>
      <w:szCs w:val="22"/>
    </w:rPr>
  </w:style>
  <w:style w:type="character" w:styleId="a5">
    <w:name w:val="FollowedHyperlink"/>
    <w:basedOn w:val="a0"/>
    <w:uiPriority w:val="99"/>
    <w:semiHidden/>
    <w:unhideWhenUsed/>
    <w:rsid w:val="00A41FDB"/>
    <w:rPr>
      <w:color w:val="800080"/>
      <w:u w:val="single"/>
    </w:rPr>
  </w:style>
  <w:style w:type="paragraph" w:customStyle="1" w:styleId="ConsPlusNonformat">
    <w:name w:val="ConsPlusNonformat"/>
    <w:rsid w:val="006C2A0C"/>
    <w:pPr>
      <w:widowControl w:val="0"/>
      <w:autoSpaceDE w:val="0"/>
      <w:autoSpaceDN w:val="0"/>
    </w:pPr>
    <w:rPr>
      <w:rFonts w:ascii="Courier New" w:hAnsi="Courier New" w:cs="Courier New"/>
    </w:rPr>
  </w:style>
  <w:style w:type="paragraph" w:styleId="a6">
    <w:name w:val="header"/>
    <w:basedOn w:val="a"/>
    <w:link w:val="a7"/>
    <w:uiPriority w:val="99"/>
    <w:semiHidden/>
    <w:unhideWhenUsed/>
    <w:rsid w:val="000F6EA0"/>
    <w:pPr>
      <w:tabs>
        <w:tab w:val="center" w:pos="4677"/>
        <w:tab w:val="right" w:pos="9355"/>
      </w:tabs>
    </w:pPr>
  </w:style>
  <w:style w:type="character" w:customStyle="1" w:styleId="a7">
    <w:name w:val="Верхний колонтитул Знак"/>
    <w:basedOn w:val="a0"/>
    <w:link w:val="a6"/>
    <w:uiPriority w:val="99"/>
    <w:semiHidden/>
    <w:rsid w:val="000F6EA0"/>
    <w:rPr>
      <w:sz w:val="24"/>
    </w:rPr>
  </w:style>
  <w:style w:type="paragraph" w:styleId="a8">
    <w:name w:val="footer"/>
    <w:basedOn w:val="a"/>
    <w:link w:val="a9"/>
    <w:uiPriority w:val="99"/>
    <w:semiHidden/>
    <w:unhideWhenUsed/>
    <w:rsid w:val="000F6EA0"/>
    <w:pPr>
      <w:tabs>
        <w:tab w:val="center" w:pos="4677"/>
        <w:tab w:val="right" w:pos="9355"/>
      </w:tabs>
    </w:pPr>
  </w:style>
  <w:style w:type="character" w:customStyle="1" w:styleId="a9">
    <w:name w:val="Нижний колонтитул Знак"/>
    <w:basedOn w:val="a0"/>
    <w:link w:val="a8"/>
    <w:uiPriority w:val="99"/>
    <w:semiHidden/>
    <w:rsid w:val="000F6EA0"/>
    <w:rPr>
      <w:sz w:val="24"/>
    </w:rPr>
  </w:style>
  <w:style w:type="character" w:styleId="aa">
    <w:name w:val="Emphasis"/>
    <w:basedOn w:val="a0"/>
    <w:uiPriority w:val="20"/>
    <w:qFormat/>
    <w:rsid w:val="0054267C"/>
    <w:rPr>
      <w:i/>
      <w:iCs/>
    </w:rPr>
  </w:style>
  <w:style w:type="paragraph" w:styleId="ab">
    <w:name w:val="Body Text"/>
    <w:basedOn w:val="a"/>
    <w:link w:val="ac"/>
    <w:semiHidden/>
    <w:unhideWhenUsed/>
    <w:rsid w:val="00B50BFB"/>
    <w:pPr>
      <w:tabs>
        <w:tab w:val="left" w:pos="0"/>
      </w:tabs>
      <w:ind w:right="-716"/>
      <w:jc w:val="both"/>
    </w:pPr>
  </w:style>
  <w:style w:type="character" w:customStyle="1" w:styleId="ac">
    <w:name w:val="Основной текст Знак"/>
    <w:basedOn w:val="a0"/>
    <w:link w:val="ab"/>
    <w:semiHidden/>
    <w:rsid w:val="00B50BFB"/>
    <w:rPr>
      <w:sz w:val="24"/>
    </w:rPr>
  </w:style>
  <w:style w:type="character" w:customStyle="1" w:styleId="40">
    <w:name w:val="Заголовок 4 Знак"/>
    <w:basedOn w:val="a0"/>
    <w:link w:val="4"/>
    <w:uiPriority w:val="9"/>
    <w:semiHidden/>
    <w:rsid w:val="00797917"/>
    <w:rPr>
      <w:rFonts w:ascii="Calibri" w:eastAsia="Times New Roman" w:hAnsi="Calibri" w:cs="Times New Roman"/>
      <w:b/>
      <w:bCs/>
      <w:sz w:val="28"/>
      <w:szCs w:val="28"/>
      <w:lang w:val="en-US" w:eastAsia="en-US"/>
    </w:rPr>
  </w:style>
  <w:style w:type="character" w:customStyle="1" w:styleId="50">
    <w:name w:val="Заголовок 5 Знак"/>
    <w:basedOn w:val="a0"/>
    <w:link w:val="5"/>
    <w:uiPriority w:val="9"/>
    <w:semiHidden/>
    <w:rsid w:val="00797917"/>
    <w:rPr>
      <w:rFonts w:ascii="Calibri" w:eastAsia="Times New Roman" w:hAnsi="Calibri" w:cs="Times New Roman"/>
      <w:b/>
      <w:bCs/>
      <w:i/>
      <w:iCs/>
      <w:sz w:val="26"/>
      <w:szCs w:val="26"/>
      <w:lang w:val="en-US" w:eastAsia="en-US"/>
    </w:rPr>
  </w:style>
  <w:style w:type="character" w:customStyle="1" w:styleId="60">
    <w:name w:val="Заголовок 6 Знак"/>
    <w:basedOn w:val="a0"/>
    <w:link w:val="6"/>
    <w:uiPriority w:val="9"/>
    <w:semiHidden/>
    <w:rsid w:val="00797917"/>
    <w:rPr>
      <w:rFonts w:ascii="Calibri" w:eastAsia="Times New Roman" w:hAnsi="Calibri" w:cs="Times New Roman"/>
      <w:b/>
      <w:bCs/>
      <w:sz w:val="22"/>
      <w:szCs w:val="22"/>
      <w:lang w:val="en-US" w:eastAsia="en-US"/>
    </w:rPr>
  </w:style>
  <w:style w:type="character" w:customStyle="1" w:styleId="70">
    <w:name w:val="Заголовок 7 Знак"/>
    <w:basedOn w:val="a0"/>
    <w:link w:val="7"/>
    <w:uiPriority w:val="9"/>
    <w:semiHidden/>
    <w:rsid w:val="00797917"/>
    <w:rPr>
      <w:rFonts w:ascii="Calibri" w:eastAsia="Times New Roman" w:hAnsi="Calibri" w:cs="Times New Roman"/>
      <w:sz w:val="24"/>
      <w:szCs w:val="24"/>
      <w:lang w:val="en-US" w:eastAsia="en-US"/>
    </w:rPr>
  </w:style>
  <w:style w:type="character" w:customStyle="1" w:styleId="80">
    <w:name w:val="Заголовок 8 Знак"/>
    <w:basedOn w:val="a0"/>
    <w:link w:val="8"/>
    <w:uiPriority w:val="9"/>
    <w:semiHidden/>
    <w:rsid w:val="00797917"/>
    <w:rPr>
      <w:rFonts w:ascii="Calibri" w:eastAsia="Times New Roman" w:hAnsi="Calibri" w:cs="Times New Roman"/>
      <w:i/>
      <w:iCs/>
      <w:sz w:val="24"/>
      <w:szCs w:val="24"/>
      <w:lang w:val="en-US" w:eastAsia="en-US"/>
    </w:rPr>
  </w:style>
  <w:style w:type="character" w:customStyle="1" w:styleId="90">
    <w:name w:val="Заголовок 9 Знак"/>
    <w:basedOn w:val="a0"/>
    <w:link w:val="9"/>
    <w:uiPriority w:val="9"/>
    <w:semiHidden/>
    <w:rsid w:val="00797917"/>
    <w:rPr>
      <w:rFonts w:ascii="Cambria" w:eastAsia="Times New Roman" w:hAnsi="Cambria" w:cs="Times New Roman"/>
      <w:sz w:val="22"/>
      <w:szCs w:val="22"/>
      <w:lang w:val="en-US" w:eastAsia="en-US"/>
    </w:rPr>
  </w:style>
  <w:style w:type="paragraph" w:customStyle="1" w:styleId="ConsPlusCell">
    <w:name w:val="ConsPlusCell"/>
    <w:rsid w:val="00797917"/>
    <w:pPr>
      <w:widowControl w:val="0"/>
      <w:autoSpaceDE w:val="0"/>
      <w:autoSpaceDN w:val="0"/>
      <w:adjustRightInd w:val="0"/>
    </w:pPr>
    <w:rPr>
      <w:rFonts w:ascii="Courier New" w:hAnsi="Courier New" w:cs="Courier New"/>
      <w:lang w:val="en-US" w:eastAsia="en-US"/>
    </w:rPr>
  </w:style>
  <w:style w:type="paragraph" w:customStyle="1" w:styleId="ConsPlusDocList">
    <w:name w:val="ConsPlusDocList"/>
    <w:rsid w:val="00797917"/>
    <w:pPr>
      <w:widowControl w:val="0"/>
      <w:autoSpaceDE w:val="0"/>
      <w:autoSpaceDN w:val="0"/>
      <w:adjustRightInd w:val="0"/>
    </w:pPr>
    <w:rPr>
      <w:rFonts w:ascii="Courier New" w:hAnsi="Courier New" w:cs="Courier New"/>
      <w:lang w:val="en-US" w:eastAsia="en-US"/>
    </w:rPr>
  </w:style>
  <w:style w:type="paragraph" w:customStyle="1" w:styleId="ConsPlusTitlePage">
    <w:name w:val="ConsPlusTitlePage"/>
    <w:rsid w:val="00797917"/>
    <w:pPr>
      <w:widowControl w:val="0"/>
      <w:autoSpaceDE w:val="0"/>
      <w:autoSpaceDN w:val="0"/>
      <w:adjustRightInd w:val="0"/>
    </w:pPr>
    <w:rPr>
      <w:rFonts w:ascii="Tahoma" w:hAnsi="Tahoma" w:cs="Tahoma"/>
      <w:lang w:val="en-US" w:eastAsia="en-US"/>
    </w:rPr>
  </w:style>
  <w:style w:type="paragraph" w:customStyle="1" w:styleId="ConsPlusJurTerm">
    <w:name w:val="ConsPlusJurTerm"/>
    <w:rsid w:val="00797917"/>
    <w:pPr>
      <w:widowControl w:val="0"/>
      <w:autoSpaceDE w:val="0"/>
      <w:autoSpaceDN w:val="0"/>
      <w:adjustRightInd w:val="0"/>
    </w:pPr>
    <w:rPr>
      <w:rFonts w:ascii="Tahoma" w:hAnsi="Tahoma" w:cs="Tahoma"/>
      <w:sz w:val="26"/>
      <w:szCs w:val="26"/>
      <w:lang w:val="en-US" w:eastAsia="en-US"/>
    </w:rPr>
  </w:style>
  <w:style w:type="paragraph" w:customStyle="1" w:styleId="ConsPlusTextList">
    <w:name w:val="ConsPlusTextList"/>
    <w:rsid w:val="00797917"/>
    <w:pPr>
      <w:widowControl w:val="0"/>
      <w:autoSpaceDE w:val="0"/>
      <w:autoSpaceDN w:val="0"/>
      <w:adjustRightInd w:val="0"/>
    </w:pPr>
    <w:rPr>
      <w:rFonts w:ascii="Arial" w:hAnsi="Arial" w:cs="Arial"/>
      <w:lang w:val="en-US" w:eastAsia="en-US"/>
    </w:rPr>
  </w:style>
  <w:style w:type="paragraph" w:customStyle="1" w:styleId="ConsPlusTextList1">
    <w:name w:val="ConsPlusTextList1"/>
    <w:uiPriority w:val="99"/>
    <w:rsid w:val="00797917"/>
    <w:pPr>
      <w:widowControl w:val="0"/>
      <w:autoSpaceDE w:val="0"/>
      <w:autoSpaceDN w:val="0"/>
      <w:adjustRightInd w:val="0"/>
    </w:pPr>
    <w:rPr>
      <w:rFonts w:ascii="Arial" w:hAnsi="Arial" w:cs="Arial"/>
      <w:lang w:val="en-US" w:eastAsia="en-US"/>
    </w:rPr>
  </w:style>
  <w:style w:type="paragraph" w:customStyle="1" w:styleId="12">
    <w:name w:val="Название1"/>
    <w:basedOn w:val="a"/>
    <w:next w:val="a"/>
    <w:link w:val="ad"/>
    <w:uiPriority w:val="10"/>
    <w:qFormat/>
    <w:rsid w:val="00797917"/>
    <w:pPr>
      <w:spacing w:before="240" w:after="60"/>
      <w:jc w:val="center"/>
      <w:outlineLvl w:val="0"/>
    </w:pPr>
    <w:rPr>
      <w:rFonts w:ascii="Cambria" w:hAnsi="Cambria"/>
      <w:b/>
      <w:bCs/>
      <w:kern w:val="28"/>
      <w:sz w:val="32"/>
      <w:szCs w:val="32"/>
      <w:lang w:val="en-US" w:eastAsia="en-US"/>
    </w:rPr>
  </w:style>
  <w:style w:type="character" w:customStyle="1" w:styleId="ad">
    <w:name w:val="Название Знак"/>
    <w:basedOn w:val="a0"/>
    <w:link w:val="12"/>
    <w:uiPriority w:val="10"/>
    <w:rsid w:val="00797917"/>
    <w:rPr>
      <w:rFonts w:ascii="Cambria" w:eastAsia="Times New Roman" w:hAnsi="Cambria" w:cs="Times New Roman"/>
      <w:b/>
      <w:bCs/>
      <w:kern w:val="28"/>
      <w:sz w:val="32"/>
      <w:szCs w:val="32"/>
      <w:lang w:val="en-US" w:eastAsia="en-US"/>
    </w:rPr>
  </w:style>
  <w:style w:type="paragraph" w:styleId="ae">
    <w:name w:val="Subtitle"/>
    <w:basedOn w:val="a"/>
    <w:next w:val="a"/>
    <w:link w:val="af"/>
    <w:uiPriority w:val="11"/>
    <w:qFormat/>
    <w:rsid w:val="00797917"/>
    <w:pPr>
      <w:spacing w:after="60"/>
      <w:jc w:val="center"/>
      <w:outlineLvl w:val="1"/>
    </w:pPr>
    <w:rPr>
      <w:rFonts w:ascii="Cambria" w:hAnsi="Cambria"/>
      <w:szCs w:val="24"/>
      <w:lang w:val="en-US" w:eastAsia="en-US"/>
    </w:rPr>
  </w:style>
  <w:style w:type="character" w:customStyle="1" w:styleId="af">
    <w:name w:val="Подзаголовок Знак"/>
    <w:basedOn w:val="a0"/>
    <w:link w:val="ae"/>
    <w:uiPriority w:val="11"/>
    <w:rsid w:val="00797917"/>
    <w:rPr>
      <w:rFonts w:ascii="Cambria" w:eastAsia="Times New Roman" w:hAnsi="Cambria"/>
      <w:sz w:val="24"/>
      <w:szCs w:val="24"/>
      <w:lang w:val="en-US" w:eastAsia="en-US"/>
    </w:rPr>
  </w:style>
  <w:style w:type="character" w:styleId="af0">
    <w:name w:val="Strong"/>
    <w:basedOn w:val="a0"/>
    <w:uiPriority w:val="22"/>
    <w:qFormat/>
    <w:rsid w:val="00797917"/>
    <w:rPr>
      <w:rFonts w:cs="Times New Roman"/>
      <w:b/>
      <w:bCs/>
    </w:rPr>
  </w:style>
  <w:style w:type="paragraph" w:styleId="af1">
    <w:name w:val="No Spacing"/>
    <w:basedOn w:val="a"/>
    <w:uiPriority w:val="1"/>
    <w:qFormat/>
    <w:rsid w:val="00797917"/>
    <w:rPr>
      <w:rFonts w:ascii="Calibri" w:hAnsi="Calibri"/>
      <w:szCs w:val="32"/>
      <w:lang w:val="en-US" w:eastAsia="en-US"/>
    </w:rPr>
  </w:style>
  <w:style w:type="paragraph" w:styleId="af2">
    <w:name w:val="List Paragraph"/>
    <w:basedOn w:val="a"/>
    <w:uiPriority w:val="34"/>
    <w:qFormat/>
    <w:rsid w:val="00797917"/>
    <w:pPr>
      <w:ind w:left="720"/>
      <w:contextualSpacing/>
    </w:pPr>
    <w:rPr>
      <w:rFonts w:ascii="Calibri" w:hAnsi="Calibri"/>
      <w:szCs w:val="24"/>
      <w:lang w:val="en-US" w:eastAsia="en-US"/>
    </w:rPr>
  </w:style>
  <w:style w:type="paragraph" w:styleId="21">
    <w:name w:val="Quote"/>
    <w:basedOn w:val="a"/>
    <w:next w:val="a"/>
    <w:link w:val="22"/>
    <w:uiPriority w:val="29"/>
    <w:qFormat/>
    <w:rsid w:val="00797917"/>
    <w:rPr>
      <w:rFonts w:ascii="Calibri" w:hAnsi="Calibri"/>
      <w:i/>
      <w:szCs w:val="24"/>
      <w:lang w:val="en-US" w:eastAsia="en-US"/>
    </w:rPr>
  </w:style>
  <w:style w:type="character" w:customStyle="1" w:styleId="22">
    <w:name w:val="Цитата 2 Знак"/>
    <w:basedOn w:val="a0"/>
    <w:link w:val="21"/>
    <w:uiPriority w:val="29"/>
    <w:rsid w:val="00797917"/>
    <w:rPr>
      <w:rFonts w:ascii="Calibri" w:eastAsia="Times New Roman" w:hAnsi="Calibri"/>
      <w:i/>
      <w:sz w:val="24"/>
      <w:szCs w:val="24"/>
      <w:lang w:val="en-US" w:eastAsia="en-US"/>
    </w:rPr>
  </w:style>
  <w:style w:type="paragraph" w:styleId="af3">
    <w:name w:val="Intense Quote"/>
    <w:basedOn w:val="a"/>
    <w:next w:val="a"/>
    <w:link w:val="af4"/>
    <w:uiPriority w:val="30"/>
    <w:qFormat/>
    <w:rsid w:val="00797917"/>
    <w:pPr>
      <w:ind w:left="720" w:right="720"/>
    </w:pPr>
    <w:rPr>
      <w:rFonts w:ascii="Calibri" w:hAnsi="Calibri"/>
      <w:b/>
      <w:i/>
      <w:szCs w:val="22"/>
      <w:lang w:val="en-US" w:eastAsia="en-US"/>
    </w:rPr>
  </w:style>
  <w:style w:type="character" w:customStyle="1" w:styleId="af4">
    <w:name w:val="Выделенная цитата Знак"/>
    <w:basedOn w:val="a0"/>
    <w:link w:val="af3"/>
    <w:uiPriority w:val="30"/>
    <w:rsid w:val="00797917"/>
    <w:rPr>
      <w:rFonts w:ascii="Calibri" w:eastAsia="Times New Roman" w:hAnsi="Calibri" w:cs="Times New Roman"/>
      <w:b/>
      <w:i/>
      <w:sz w:val="24"/>
      <w:szCs w:val="22"/>
      <w:lang w:val="en-US" w:eastAsia="en-US"/>
    </w:rPr>
  </w:style>
  <w:style w:type="character" w:styleId="af5">
    <w:name w:val="Subtle Emphasis"/>
    <w:basedOn w:val="a0"/>
    <w:uiPriority w:val="19"/>
    <w:qFormat/>
    <w:rsid w:val="00797917"/>
    <w:rPr>
      <w:rFonts w:cs="Times New Roman"/>
      <w:i/>
      <w:color w:val="5A5A5A"/>
    </w:rPr>
  </w:style>
  <w:style w:type="character" w:styleId="af6">
    <w:name w:val="Intense Emphasis"/>
    <w:basedOn w:val="a0"/>
    <w:uiPriority w:val="21"/>
    <w:qFormat/>
    <w:rsid w:val="00797917"/>
    <w:rPr>
      <w:rFonts w:cs="Times New Roman"/>
      <w:b/>
      <w:i/>
      <w:sz w:val="24"/>
      <w:szCs w:val="24"/>
      <w:u w:val="single"/>
    </w:rPr>
  </w:style>
  <w:style w:type="character" w:styleId="af7">
    <w:name w:val="Subtle Reference"/>
    <w:basedOn w:val="a0"/>
    <w:uiPriority w:val="31"/>
    <w:qFormat/>
    <w:rsid w:val="00797917"/>
    <w:rPr>
      <w:rFonts w:cs="Times New Roman"/>
      <w:sz w:val="24"/>
      <w:szCs w:val="24"/>
      <w:u w:val="single"/>
    </w:rPr>
  </w:style>
  <w:style w:type="character" w:styleId="af8">
    <w:name w:val="Intense Reference"/>
    <w:basedOn w:val="a0"/>
    <w:uiPriority w:val="32"/>
    <w:qFormat/>
    <w:rsid w:val="00797917"/>
    <w:rPr>
      <w:rFonts w:cs="Times New Roman"/>
      <w:b/>
      <w:sz w:val="24"/>
      <w:u w:val="single"/>
    </w:rPr>
  </w:style>
  <w:style w:type="character" w:styleId="af9">
    <w:name w:val="Book Title"/>
    <w:basedOn w:val="a0"/>
    <w:uiPriority w:val="33"/>
    <w:qFormat/>
    <w:rsid w:val="00797917"/>
    <w:rPr>
      <w:rFonts w:ascii="Cambria" w:eastAsia="Times New Roman" w:hAnsi="Cambria" w:cs="Times New Roman"/>
      <w:b/>
      <w:i/>
      <w:sz w:val="24"/>
      <w:szCs w:val="24"/>
    </w:rPr>
  </w:style>
  <w:style w:type="paragraph" w:styleId="afa">
    <w:name w:val="TOC Heading"/>
    <w:basedOn w:val="1"/>
    <w:next w:val="a"/>
    <w:uiPriority w:val="39"/>
    <w:semiHidden/>
    <w:unhideWhenUsed/>
    <w:qFormat/>
    <w:rsid w:val="00797917"/>
    <w:pPr>
      <w:spacing w:before="240" w:after="60"/>
      <w:jc w:val="left"/>
      <w:outlineLvl w:val="9"/>
    </w:pPr>
    <w:rPr>
      <w:rFonts w:ascii="Cambria" w:hAnsi="Cambria"/>
      <w:bCs/>
      <w:spacing w:val="0"/>
      <w:kern w:val="32"/>
      <w:sz w:val="32"/>
      <w:szCs w:val="32"/>
      <w:lang w:val="en-US" w:eastAsia="en-US"/>
    </w:rPr>
  </w:style>
  <w:style w:type="character" w:customStyle="1" w:styleId="FontStyle13">
    <w:name w:val="Font Style13"/>
    <w:basedOn w:val="a0"/>
    <w:rsid w:val="00797917"/>
    <w:rPr>
      <w:rFonts w:ascii="Times New Roman" w:hAnsi="Times New Roman" w:cs="Times New Roman" w:hint="default"/>
      <w:sz w:val="24"/>
      <w:szCs w:val="24"/>
    </w:rPr>
  </w:style>
  <w:style w:type="paragraph" w:styleId="afb">
    <w:name w:val="Normal (Web)"/>
    <w:basedOn w:val="a"/>
    <w:uiPriority w:val="99"/>
    <w:unhideWhenUsed/>
    <w:rsid w:val="00E1261E"/>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43938">
      <w:bodyDiv w:val="1"/>
      <w:marLeft w:val="0"/>
      <w:marRight w:val="0"/>
      <w:marTop w:val="0"/>
      <w:marBottom w:val="0"/>
      <w:divBdr>
        <w:top w:val="none" w:sz="0" w:space="0" w:color="auto"/>
        <w:left w:val="none" w:sz="0" w:space="0" w:color="auto"/>
        <w:bottom w:val="none" w:sz="0" w:space="0" w:color="auto"/>
        <w:right w:val="none" w:sz="0" w:space="0" w:color="auto"/>
      </w:divBdr>
    </w:div>
    <w:div w:id="596790545">
      <w:bodyDiv w:val="1"/>
      <w:marLeft w:val="0"/>
      <w:marRight w:val="0"/>
      <w:marTop w:val="0"/>
      <w:marBottom w:val="0"/>
      <w:divBdr>
        <w:top w:val="none" w:sz="0" w:space="0" w:color="auto"/>
        <w:left w:val="none" w:sz="0" w:space="0" w:color="auto"/>
        <w:bottom w:val="none" w:sz="0" w:space="0" w:color="auto"/>
        <w:right w:val="none" w:sz="0" w:space="0" w:color="auto"/>
      </w:divBdr>
    </w:div>
    <w:div w:id="644240173">
      <w:bodyDiv w:val="1"/>
      <w:marLeft w:val="0"/>
      <w:marRight w:val="0"/>
      <w:marTop w:val="0"/>
      <w:marBottom w:val="0"/>
      <w:divBdr>
        <w:top w:val="none" w:sz="0" w:space="0" w:color="auto"/>
        <w:left w:val="none" w:sz="0" w:space="0" w:color="auto"/>
        <w:bottom w:val="none" w:sz="0" w:space="0" w:color="auto"/>
        <w:right w:val="none" w:sz="0" w:space="0" w:color="auto"/>
      </w:divBdr>
    </w:div>
    <w:div w:id="760250181">
      <w:bodyDiv w:val="1"/>
      <w:marLeft w:val="0"/>
      <w:marRight w:val="0"/>
      <w:marTop w:val="0"/>
      <w:marBottom w:val="0"/>
      <w:divBdr>
        <w:top w:val="none" w:sz="0" w:space="0" w:color="auto"/>
        <w:left w:val="none" w:sz="0" w:space="0" w:color="auto"/>
        <w:bottom w:val="none" w:sz="0" w:space="0" w:color="auto"/>
        <w:right w:val="none" w:sz="0" w:space="0" w:color="auto"/>
      </w:divBdr>
    </w:div>
    <w:div w:id="1564220025">
      <w:bodyDiv w:val="1"/>
      <w:marLeft w:val="0"/>
      <w:marRight w:val="0"/>
      <w:marTop w:val="0"/>
      <w:marBottom w:val="0"/>
      <w:divBdr>
        <w:top w:val="none" w:sz="0" w:space="0" w:color="auto"/>
        <w:left w:val="none" w:sz="0" w:space="0" w:color="auto"/>
        <w:bottom w:val="none" w:sz="0" w:space="0" w:color="auto"/>
        <w:right w:val="none" w:sz="0" w:space="0" w:color="auto"/>
      </w:divBdr>
    </w:div>
    <w:div w:id="1584873044">
      <w:bodyDiv w:val="1"/>
      <w:marLeft w:val="0"/>
      <w:marRight w:val="0"/>
      <w:marTop w:val="0"/>
      <w:marBottom w:val="0"/>
      <w:divBdr>
        <w:top w:val="none" w:sz="0" w:space="0" w:color="auto"/>
        <w:left w:val="none" w:sz="0" w:space="0" w:color="auto"/>
        <w:bottom w:val="none" w:sz="0" w:space="0" w:color="auto"/>
        <w:right w:val="none" w:sz="0" w:space="0" w:color="auto"/>
      </w:divBdr>
      <w:divsChild>
        <w:div w:id="1356074488">
          <w:marLeft w:val="0"/>
          <w:marRight w:val="0"/>
          <w:marTop w:val="0"/>
          <w:marBottom w:val="0"/>
          <w:divBdr>
            <w:top w:val="none" w:sz="0" w:space="0" w:color="auto"/>
            <w:left w:val="none" w:sz="0" w:space="0" w:color="auto"/>
            <w:bottom w:val="none" w:sz="0" w:space="0" w:color="auto"/>
            <w:right w:val="none" w:sz="0" w:space="0" w:color="auto"/>
          </w:divBdr>
        </w:div>
      </w:divsChild>
    </w:div>
    <w:div w:id="1594627501">
      <w:bodyDiv w:val="1"/>
      <w:marLeft w:val="0"/>
      <w:marRight w:val="0"/>
      <w:marTop w:val="0"/>
      <w:marBottom w:val="0"/>
      <w:divBdr>
        <w:top w:val="none" w:sz="0" w:space="0" w:color="auto"/>
        <w:left w:val="none" w:sz="0" w:space="0" w:color="auto"/>
        <w:bottom w:val="none" w:sz="0" w:space="0" w:color="auto"/>
        <w:right w:val="none" w:sz="0" w:space="0" w:color="auto"/>
      </w:divBdr>
    </w:div>
    <w:div w:id="192611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RLAW020&amp;n=213849&amp;dst=106554" TargetMode="External"/><Relationship Id="rId18" Type="http://schemas.openxmlformats.org/officeDocument/2006/relationships/hyperlink" Target="https://login.consultant.ru/link/?req=doc&amp;base=LAW&amp;n=475991" TargetMode="External"/><Relationship Id="rId26" Type="http://schemas.openxmlformats.org/officeDocument/2006/relationships/hyperlink" Target="https://login.consultant.ru/link/?req=doc&amp;base=LAW&amp;n=478595" TargetMode="External"/><Relationship Id="rId3" Type="http://schemas.openxmlformats.org/officeDocument/2006/relationships/styles" Target="styles.xml"/><Relationship Id="rId21" Type="http://schemas.openxmlformats.org/officeDocument/2006/relationships/hyperlink" Target="https://login.consultant.ru/link/?req=doc&amp;base=LAW&amp;n=509977" TargetMode="External"/><Relationship Id="rId7" Type="http://schemas.openxmlformats.org/officeDocument/2006/relationships/endnotes" Target="endnotes.xml"/><Relationship Id="rId12" Type="http://schemas.openxmlformats.org/officeDocument/2006/relationships/hyperlink" Target="https://login.consultant.ru/link/?req=doc&amp;base=RLAW020&amp;n=213849&amp;dst=100864" TargetMode="External"/><Relationship Id="rId17" Type="http://schemas.openxmlformats.org/officeDocument/2006/relationships/hyperlink" Target="https://login.consultant.ru/link/?req=doc&amp;base=LAW&amp;n=509977" TargetMode="External"/><Relationship Id="rId25" Type="http://schemas.openxmlformats.org/officeDocument/2006/relationships/hyperlink" Target="https://login.consultant.ru/link/?req=doc&amp;base=LAW&amp;n=478595" TargetMode="External"/><Relationship Id="rId2" Type="http://schemas.openxmlformats.org/officeDocument/2006/relationships/numbering" Target="numbering.xml"/><Relationship Id="rId16" Type="http://schemas.openxmlformats.org/officeDocument/2006/relationships/hyperlink" Target="https://login.consultant.ru/link/?req=doc&amp;base=LAW&amp;n=475991" TargetMode="External"/><Relationship Id="rId20" Type="http://schemas.openxmlformats.org/officeDocument/2006/relationships/hyperlink" Target="https://login.consultant.ru/link/?req=doc&amp;base=LAW&amp;n=47599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7882" TargetMode="External"/><Relationship Id="rId24" Type="http://schemas.openxmlformats.org/officeDocument/2006/relationships/hyperlink" Target="https://login.consultant.ru/link/?req=doc&amp;base=LAW&amp;n=509977&amp;dst=1556"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5935" TargetMode="External"/><Relationship Id="rId23" Type="http://schemas.openxmlformats.org/officeDocument/2006/relationships/hyperlink" Target="https://login.consultant.ru/link/?req=doc&amp;base=LAW&amp;n=510569&amp;dst=100361" TargetMode="External"/><Relationship Id="rId28" Type="http://schemas.openxmlformats.org/officeDocument/2006/relationships/hyperlink" Target="https://login.consultant.ru/link/?req=doc&amp;base=LAW&amp;n=494633&amp;dst=100848" TargetMode="External"/><Relationship Id="rId10" Type="http://schemas.openxmlformats.org/officeDocument/2006/relationships/hyperlink" Target="https://login.consultant.ru/link/?req=doc&amp;base=LAW&amp;n=490137" TargetMode="External"/><Relationship Id="rId19" Type="http://schemas.openxmlformats.org/officeDocument/2006/relationships/hyperlink" Target="https://login.consultant.ru/link/?req=doc&amp;base=LAW&amp;n=509977" TargetMode="External"/><Relationship Id="rId4" Type="http://schemas.openxmlformats.org/officeDocument/2006/relationships/settings" Target="settings.xml"/><Relationship Id="rId9" Type="http://schemas.openxmlformats.org/officeDocument/2006/relationships/hyperlink" Target="https://login.consultant.ru/link/?req=doc&amp;base=LAW&amp;n=501480" TargetMode="External"/><Relationship Id="rId14" Type="http://schemas.openxmlformats.org/officeDocument/2006/relationships/hyperlink" Target="https://login.consultant.ru/link/?req=doc&amp;base=LAW&amp;n=475991" TargetMode="External"/><Relationship Id="rId22" Type="http://schemas.openxmlformats.org/officeDocument/2006/relationships/hyperlink" Target="https://login.consultant.ru/link/?req=doc&amp;base=LAW&amp;n=494633&amp;dst=100848" TargetMode="External"/><Relationship Id="rId27" Type="http://schemas.openxmlformats.org/officeDocument/2006/relationships/hyperlink" Target="https://login.consultant.ru/link/?req=doc&amp;base=LAW&amp;n=478595"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31778-BC1E-463A-9BE6-41DADE2EE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46</Pages>
  <Words>12341</Words>
  <Characters>70345</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lpstr>
    </vt:vector>
  </TitlesOfParts>
  <Company>Home</Company>
  <LinksUpToDate>false</LinksUpToDate>
  <CharactersWithSpaces>82521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Spec</dc:creator>
  <cp:keywords/>
  <cp:lastModifiedBy>Бабкова Е.А.</cp:lastModifiedBy>
  <cp:revision>17</cp:revision>
  <cp:lastPrinted>2026-01-29T05:33:00Z</cp:lastPrinted>
  <dcterms:created xsi:type="dcterms:W3CDTF">2026-01-15T23:57:00Z</dcterms:created>
  <dcterms:modified xsi:type="dcterms:W3CDTF">2026-02-16T04:44:00Z</dcterms:modified>
</cp:coreProperties>
</file>